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82DBF" w:rsidRPr="002942F2" w:rsidRDefault="00D563BC" w:rsidP="00D563BC">
      <w:pPr>
        <w:pStyle w:val="Title"/>
        <w:jc w:val="left"/>
        <w:rPr>
          <w:rFonts w:cstheme="minorHAnsi"/>
          <w:b w:val="0"/>
          <w:bCs/>
          <w:sz w:val="32"/>
          <w:szCs w:val="32"/>
          <w:u w:val="single"/>
        </w:rPr>
      </w:pPr>
      <w:r w:rsidRPr="00D563BC">
        <w:rPr>
          <w:rFonts w:asciiTheme="minorHAnsi" w:hAnsiTheme="minorHAnsi" w:cstheme="minorHAnsi"/>
          <w:bCs/>
          <w:sz w:val="32"/>
          <w:szCs w:val="32"/>
          <w:u w:val="single"/>
        </w:rPr>
        <w:t>T</w:t>
      </w:r>
      <w:r w:rsidR="00D82DBF" w:rsidRPr="00D563BC">
        <w:rPr>
          <w:rFonts w:asciiTheme="minorHAnsi" w:hAnsiTheme="minorHAnsi" w:cstheme="minorHAnsi"/>
          <w:bCs/>
          <w:sz w:val="32"/>
          <w:szCs w:val="32"/>
          <w:u w:val="single"/>
        </w:rPr>
        <w:t>O ALL MEMBER ORGANIZATIONS</w:t>
      </w:r>
    </w:p>
    <w:p w:rsidR="00D82DBF" w:rsidRPr="00807346" w:rsidRDefault="00D82DBF" w:rsidP="00D82DBF">
      <w:pPr>
        <w:autoSpaceDE w:val="0"/>
        <w:autoSpaceDN w:val="0"/>
        <w:adjustRightInd w:val="0"/>
        <w:rPr>
          <w:rFonts w:cs="Tahoma"/>
        </w:rPr>
      </w:pPr>
      <w:r w:rsidRPr="00807346">
        <w:rPr>
          <w:rFonts w:cs="Tahoma"/>
        </w:rPr>
        <w:t>The following information is required for the presentation of your contingent at the Pulaski Day Parade:</w:t>
      </w:r>
    </w:p>
    <w:p w:rsidR="00D82DBF" w:rsidRPr="00145C35" w:rsidRDefault="00D82DBF" w:rsidP="00D82DBF">
      <w:pPr>
        <w:rPr>
          <w:rFonts w:cs="Tahoma"/>
          <w:bCs/>
          <w:sz w:val="20"/>
          <w:szCs w:val="20"/>
        </w:rPr>
      </w:pPr>
    </w:p>
    <w:p w:rsidR="00D82DBF" w:rsidRPr="00807346" w:rsidRDefault="00D82DBF" w:rsidP="00D82DBF">
      <w:pPr>
        <w:numPr>
          <w:ilvl w:val="0"/>
          <w:numId w:val="1"/>
        </w:numPr>
        <w:tabs>
          <w:tab w:val="clear" w:pos="720"/>
        </w:tabs>
        <w:autoSpaceDE w:val="0"/>
        <w:autoSpaceDN w:val="0"/>
        <w:adjustRightInd w:val="0"/>
        <w:spacing w:line="300" w:lineRule="auto"/>
        <w:ind w:left="360"/>
        <w:rPr>
          <w:rFonts w:cs="Tahoma"/>
        </w:rPr>
      </w:pPr>
      <w:r w:rsidRPr="00807346">
        <w:rPr>
          <w:rFonts w:cs="Tahoma"/>
          <w:b/>
          <w:bCs/>
        </w:rPr>
        <w:t>Name of Contingent:</w:t>
      </w:r>
      <w:r w:rsidRPr="00807346">
        <w:rPr>
          <w:rFonts w:cs="Tahoma"/>
          <w:bCs/>
        </w:rPr>
        <w:t xml:space="preserve"> </w:t>
      </w:r>
      <w:r>
        <w:rPr>
          <w:rFonts w:cs="Tahoma"/>
        </w:rPr>
        <w:t>_</w:t>
      </w:r>
      <w:r w:rsidRPr="00807346">
        <w:rPr>
          <w:rFonts w:cs="Tahoma"/>
        </w:rPr>
        <w:t>___</w:t>
      </w:r>
      <w:r>
        <w:rPr>
          <w:rFonts w:ascii="Times New Roman" w:hAnsi="Times New Roman" w:cs="Tahoma"/>
          <w:u w:val="single"/>
        </w:rPr>
        <w:t>___________________________________________________</w:t>
      </w:r>
      <w:r w:rsidRPr="00F835E2">
        <w:rPr>
          <w:rFonts w:cs="Tahoma"/>
          <w:u w:val="single"/>
        </w:rPr>
        <w:t>__________</w:t>
      </w:r>
    </w:p>
    <w:p w:rsidR="00D82DBF" w:rsidRPr="00807346" w:rsidRDefault="00D82DBF" w:rsidP="00D82DBF">
      <w:pPr>
        <w:autoSpaceDE w:val="0"/>
        <w:autoSpaceDN w:val="0"/>
        <w:adjustRightInd w:val="0"/>
        <w:spacing w:line="300" w:lineRule="auto"/>
        <w:ind w:firstLine="360"/>
        <w:rPr>
          <w:rFonts w:cs="Tahoma"/>
        </w:rPr>
      </w:pPr>
      <w:r w:rsidRPr="00807346">
        <w:rPr>
          <w:rFonts w:cs="Tahoma"/>
        </w:rPr>
        <w:t xml:space="preserve">Contact Person – Name: </w:t>
      </w:r>
      <w:r w:rsidRPr="00F835E2">
        <w:rPr>
          <w:rFonts w:cs="Tahoma"/>
          <w:u w:val="single"/>
        </w:rPr>
        <w:t>_</w:t>
      </w:r>
      <w:r>
        <w:rPr>
          <w:rFonts w:ascii="Times New Roman" w:hAnsi="Times New Roman" w:cs="Tahoma"/>
          <w:u w:val="single"/>
        </w:rPr>
        <w:t>_____________</w:t>
      </w:r>
      <w:r w:rsidRPr="00F835E2">
        <w:rPr>
          <w:rFonts w:cs="Tahoma"/>
          <w:u w:val="single"/>
        </w:rPr>
        <w:t>_________</w:t>
      </w:r>
      <w:r w:rsidRPr="00807346">
        <w:rPr>
          <w:rFonts w:cs="Tahoma"/>
        </w:rPr>
        <w:t xml:space="preserve"> E-Mail Address: _</w:t>
      </w:r>
      <w:r>
        <w:rPr>
          <w:rFonts w:ascii="Times New Roman" w:hAnsi="Times New Roman" w:cs="Tahoma"/>
          <w:u w:val="single"/>
        </w:rPr>
        <w:t>_____________________</w:t>
      </w:r>
      <w:r w:rsidRPr="00F835E2">
        <w:rPr>
          <w:rFonts w:cs="Tahoma"/>
          <w:u w:val="single"/>
        </w:rPr>
        <w:t>____</w:t>
      </w:r>
    </w:p>
    <w:p w:rsidR="00D82DBF" w:rsidRPr="00807346" w:rsidRDefault="00D82DBF" w:rsidP="00D82DBF">
      <w:pPr>
        <w:autoSpaceDE w:val="0"/>
        <w:autoSpaceDN w:val="0"/>
        <w:adjustRightInd w:val="0"/>
        <w:spacing w:line="300" w:lineRule="auto"/>
        <w:ind w:firstLine="360"/>
        <w:rPr>
          <w:rFonts w:cs="Tahoma"/>
        </w:rPr>
      </w:pPr>
      <w:r w:rsidRPr="00807346">
        <w:rPr>
          <w:rFonts w:cs="Tahoma"/>
        </w:rPr>
        <w:t>Address: __</w:t>
      </w:r>
      <w:r>
        <w:rPr>
          <w:rFonts w:ascii="Times New Roman" w:hAnsi="Times New Roman" w:cs="Tahoma"/>
        </w:rPr>
        <w:t>__________________________________________</w:t>
      </w:r>
      <w:r>
        <w:rPr>
          <w:rFonts w:cs="Tahoma"/>
        </w:rPr>
        <w:t>____________________</w:t>
      </w:r>
      <w:r w:rsidRPr="00807346">
        <w:rPr>
          <w:rFonts w:cs="Tahoma"/>
        </w:rPr>
        <w:t>____________</w:t>
      </w:r>
    </w:p>
    <w:p w:rsidR="00D82DBF" w:rsidRPr="00807346" w:rsidRDefault="00D82DBF" w:rsidP="00D82DBF">
      <w:pPr>
        <w:autoSpaceDE w:val="0"/>
        <w:autoSpaceDN w:val="0"/>
        <w:adjustRightInd w:val="0"/>
        <w:spacing w:line="300" w:lineRule="auto"/>
        <w:ind w:firstLine="360"/>
        <w:rPr>
          <w:rFonts w:cs="Tahoma"/>
        </w:rPr>
      </w:pPr>
      <w:r w:rsidRPr="00807346">
        <w:rPr>
          <w:rFonts w:cs="Tahoma"/>
        </w:rPr>
        <w:t xml:space="preserve">Phone #: </w:t>
      </w:r>
      <w:r>
        <w:rPr>
          <w:rFonts w:ascii="Times New Roman" w:hAnsi="Times New Roman" w:cs="Tahoma"/>
          <w:u w:val="single"/>
        </w:rPr>
        <w:t>__________________</w:t>
      </w:r>
      <w:r>
        <w:rPr>
          <w:rFonts w:cs="Tahoma"/>
        </w:rPr>
        <w:t>_</w:t>
      </w:r>
      <w:r w:rsidRPr="00807346">
        <w:rPr>
          <w:rFonts w:cs="Tahoma"/>
        </w:rPr>
        <w:t xml:space="preserve">___ Best Time to be reached: </w:t>
      </w:r>
      <w:r w:rsidRPr="00F835E2">
        <w:rPr>
          <w:rFonts w:cs="Tahoma"/>
          <w:u w:val="single"/>
        </w:rPr>
        <w:t>__</w:t>
      </w:r>
      <w:r>
        <w:rPr>
          <w:rFonts w:ascii="Times New Roman" w:hAnsi="Times New Roman" w:cs="Tahoma"/>
          <w:u w:val="single"/>
        </w:rPr>
        <w:t>___</w:t>
      </w:r>
      <w:r w:rsidRPr="00807346">
        <w:rPr>
          <w:rFonts w:cs="Tahoma"/>
        </w:rPr>
        <w:t>______</w:t>
      </w:r>
      <w:r>
        <w:rPr>
          <w:rFonts w:cs="Tahoma"/>
        </w:rPr>
        <w:t xml:space="preserve"> County: _</w:t>
      </w:r>
      <w:r>
        <w:rPr>
          <w:rFonts w:ascii="Times New Roman" w:hAnsi="Times New Roman" w:cs="Tahoma"/>
          <w:u w:val="single"/>
        </w:rPr>
        <w:t>_______</w:t>
      </w:r>
      <w:r>
        <w:rPr>
          <w:rFonts w:cs="Tahoma"/>
        </w:rPr>
        <w:t>_____</w:t>
      </w:r>
    </w:p>
    <w:p w:rsidR="00D82DBF" w:rsidRPr="00145C35" w:rsidRDefault="00D82DBF" w:rsidP="00D82DBF">
      <w:pPr>
        <w:rPr>
          <w:rFonts w:cs="Tahoma"/>
          <w:bCs/>
          <w:sz w:val="20"/>
          <w:szCs w:val="20"/>
        </w:rPr>
      </w:pPr>
    </w:p>
    <w:p w:rsidR="00D82DBF" w:rsidRPr="00807346" w:rsidRDefault="00D82DBF" w:rsidP="00D82DBF">
      <w:pPr>
        <w:numPr>
          <w:ilvl w:val="0"/>
          <w:numId w:val="1"/>
        </w:numPr>
        <w:tabs>
          <w:tab w:val="clear" w:pos="720"/>
        </w:tabs>
        <w:autoSpaceDE w:val="0"/>
        <w:autoSpaceDN w:val="0"/>
        <w:adjustRightInd w:val="0"/>
        <w:spacing w:line="300" w:lineRule="auto"/>
        <w:ind w:left="360"/>
        <w:rPr>
          <w:rFonts w:cs="Tahoma"/>
        </w:rPr>
      </w:pPr>
      <w:r w:rsidRPr="00807346">
        <w:rPr>
          <w:rFonts w:cs="Tahoma"/>
          <w:b/>
          <w:bCs/>
        </w:rPr>
        <w:t>Contingent Marshal</w:t>
      </w:r>
      <w:r w:rsidRPr="00807346">
        <w:rPr>
          <w:rFonts w:cs="Tahoma"/>
          <w:bCs/>
        </w:rPr>
        <w:t xml:space="preserve"> – Name: </w:t>
      </w:r>
      <w:r w:rsidRPr="00807346">
        <w:rPr>
          <w:rFonts w:cs="Tahoma"/>
        </w:rPr>
        <w:t>______</w:t>
      </w:r>
      <w:r>
        <w:rPr>
          <w:rFonts w:ascii="Times New Roman" w:hAnsi="Times New Roman" w:cs="Tahoma"/>
          <w:u w:val="single"/>
        </w:rPr>
        <w:t>____________________</w:t>
      </w:r>
      <w:r w:rsidRPr="00F835E2">
        <w:rPr>
          <w:rFonts w:cs="Tahoma"/>
          <w:u w:val="single"/>
        </w:rPr>
        <w:t>_______________________________</w:t>
      </w:r>
    </w:p>
    <w:p w:rsidR="00D82DBF" w:rsidRPr="00807346" w:rsidRDefault="00D82DBF" w:rsidP="00D82DBF">
      <w:pPr>
        <w:autoSpaceDE w:val="0"/>
        <w:autoSpaceDN w:val="0"/>
        <w:adjustRightInd w:val="0"/>
        <w:spacing w:line="300" w:lineRule="auto"/>
        <w:ind w:firstLine="360"/>
        <w:rPr>
          <w:rFonts w:cs="Tahoma"/>
        </w:rPr>
      </w:pPr>
      <w:r w:rsidRPr="00807346">
        <w:rPr>
          <w:rFonts w:cs="Tahoma"/>
        </w:rPr>
        <w:t>A</w:t>
      </w:r>
      <w:r>
        <w:rPr>
          <w:rFonts w:cs="Tahoma"/>
        </w:rPr>
        <w:t>ide(s) to Contingent Marshal</w:t>
      </w:r>
      <w:r w:rsidRPr="00807346">
        <w:rPr>
          <w:rFonts w:cs="Tahoma"/>
        </w:rPr>
        <w:t>: ________________________________________________________</w:t>
      </w:r>
    </w:p>
    <w:p w:rsidR="00D82DBF" w:rsidRPr="00807346" w:rsidRDefault="00D82DBF" w:rsidP="00D82DBF">
      <w:pPr>
        <w:autoSpaceDE w:val="0"/>
        <w:autoSpaceDN w:val="0"/>
        <w:adjustRightInd w:val="0"/>
        <w:spacing w:line="300" w:lineRule="auto"/>
        <w:ind w:firstLine="360"/>
        <w:rPr>
          <w:rFonts w:cs="Tahoma"/>
        </w:rPr>
      </w:pPr>
      <w:r w:rsidRPr="00807346">
        <w:rPr>
          <w:rFonts w:cs="Tahoma"/>
        </w:rPr>
        <w:t>_________________________________________________________</w:t>
      </w:r>
      <w:r>
        <w:rPr>
          <w:rFonts w:cs="Tahoma"/>
        </w:rPr>
        <w:t>________________________</w:t>
      </w:r>
    </w:p>
    <w:p w:rsidR="00D82DBF" w:rsidRPr="00807346" w:rsidRDefault="00D82DBF" w:rsidP="00D82DBF">
      <w:pPr>
        <w:autoSpaceDE w:val="0"/>
        <w:autoSpaceDN w:val="0"/>
        <w:adjustRightInd w:val="0"/>
        <w:spacing w:line="300" w:lineRule="auto"/>
        <w:ind w:firstLine="360"/>
        <w:rPr>
          <w:rFonts w:cs="Tahoma"/>
        </w:rPr>
      </w:pPr>
      <w:r w:rsidRPr="00807346">
        <w:rPr>
          <w:rFonts w:cs="Tahoma"/>
        </w:rPr>
        <w:t>_________________________________________________________</w:t>
      </w:r>
      <w:r>
        <w:rPr>
          <w:rFonts w:cs="Tahoma"/>
        </w:rPr>
        <w:t>________________________</w:t>
      </w:r>
    </w:p>
    <w:p w:rsidR="00D82DBF" w:rsidRPr="00807346" w:rsidRDefault="00D82DBF" w:rsidP="00D82DBF">
      <w:pPr>
        <w:autoSpaceDE w:val="0"/>
        <w:autoSpaceDN w:val="0"/>
        <w:adjustRightInd w:val="0"/>
        <w:spacing w:line="300" w:lineRule="auto"/>
        <w:ind w:firstLine="360"/>
        <w:rPr>
          <w:rFonts w:cs="Tahoma"/>
        </w:rPr>
      </w:pPr>
      <w:r w:rsidRPr="00807346">
        <w:rPr>
          <w:rFonts w:cs="Tahoma"/>
        </w:rPr>
        <w:t>_________________________________________________________</w:t>
      </w:r>
      <w:r>
        <w:rPr>
          <w:rFonts w:cs="Tahoma"/>
        </w:rPr>
        <w:t>________________________</w:t>
      </w:r>
    </w:p>
    <w:p w:rsidR="00D82DBF" w:rsidRPr="00145C35" w:rsidRDefault="00D82DBF" w:rsidP="00D82DBF">
      <w:pPr>
        <w:rPr>
          <w:rFonts w:cs="Tahoma"/>
          <w:bCs/>
          <w:sz w:val="20"/>
          <w:szCs w:val="20"/>
        </w:rPr>
      </w:pPr>
    </w:p>
    <w:p w:rsidR="00D82DBF" w:rsidRPr="00807346" w:rsidRDefault="00D82DBF" w:rsidP="00D82DBF">
      <w:pPr>
        <w:numPr>
          <w:ilvl w:val="0"/>
          <w:numId w:val="1"/>
        </w:numPr>
        <w:tabs>
          <w:tab w:val="clear" w:pos="720"/>
        </w:tabs>
        <w:autoSpaceDE w:val="0"/>
        <w:autoSpaceDN w:val="0"/>
        <w:adjustRightInd w:val="0"/>
        <w:spacing w:line="300" w:lineRule="auto"/>
        <w:ind w:left="360"/>
        <w:rPr>
          <w:rFonts w:cs="Tahoma"/>
        </w:rPr>
      </w:pPr>
      <w:r w:rsidRPr="00807346">
        <w:rPr>
          <w:rFonts w:cs="Tahoma"/>
          <w:b/>
          <w:bCs/>
        </w:rPr>
        <w:t>Miss Polonia</w:t>
      </w:r>
      <w:r w:rsidRPr="00807346">
        <w:rPr>
          <w:rFonts w:cs="Tahoma"/>
          <w:bCs/>
        </w:rPr>
        <w:t xml:space="preserve"> - </w:t>
      </w:r>
      <w:r w:rsidRPr="00807346">
        <w:rPr>
          <w:rFonts w:cs="Tahoma"/>
        </w:rPr>
        <w:t>Name: _______</w:t>
      </w:r>
      <w:r>
        <w:rPr>
          <w:rFonts w:ascii="Times New Roman" w:hAnsi="Times New Roman" w:cs="Tahoma"/>
          <w:u w:val="single"/>
        </w:rPr>
        <w:t>_________________</w:t>
      </w:r>
      <w:r w:rsidRPr="00F835E2">
        <w:rPr>
          <w:rFonts w:cs="Tahoma"/>
          <w:u w:val="single"/>
        </w:rPr>
        <w:t>_____________________</w:t>
      </w:r>
      <w:r w:rsidRPr="00807346">
        <w:rPr>
          <w:rFonts w:cs="Tahoma"/>
        </w:rPr>
        <w:t xml:space="preserve"> Age: </w:t>
      </w:r>
      <w:r w:rsidRPr="00F835E2">
        <w:rPr>
          <w:rFonts w:cs="Tahoma"/>
          <w:u w:val="single"/>
        </w:rPr>
        <w:t>__</w:t>
      </w:r>
      <w:r>
        <w:rPr>
          <w:rFonts w:ascii="Times New Roman" w:hAnsi="Times New Roman" w:cs="Tahoma"/>
          <w:u w:val="single"/>
        </w:rPr>
        <w:t>_________</w:t>
      </w:r>
      <w:r w:rsidRPr="00807346">
        <w:rPr>
          <w:rFonts w:cs="Tahoma"/>
        </w:rPr>
        <w:t>___</w:t>
      </w:r>
    </w:p>
    <w:p w:rsidR="00D82DBF" w:rsidRPr="00807346" w:rsidRDefault="00D82DBF" w:rsidP="00D82DBF">
      <w:pPr>
        <w:autoSpaceDE w:val="0"/>
        <w:autoSpaceDN w:val="0"/>
        <w:adjustRightInd w:val="0"/>
        <w:spacing w:line="300" w:lineRule="auto"/>
        <w:ind w:firstLine="360"/>
        <w:rPr>
          <w:rFonts w:cs="Tahoma"/>
        </w:rPr>
      </w:pPr>
      <w:r w:rsidRPr="00807346">
        <w:rPr>
          <w:rFonts w:cs="Tahoma"/>
        </w:rPr>
        <w:t>A</w:t>
      </w:r>
      <w:r>
        <w:rPr>
          <w:rFonts w:cs="Tahoma"/>
        </w:rPr>
        <w:t>ide(s) to Miss Polonia</w:t>
      </w:r>
      <w:r w:rsidRPr="00807346">
        <w:rPr>
          <w:rFonts w:cs="Tahoma"/>
        </w:rPr>
        <w:t>: ________________________________________________________</w:t>
      </w:r>
      <w:r>
        <w:rPr>
          <w:rFonts w:cs="Tahoma"/>
        </w:rPr>
        <w:t>______</w:t>
      </w:r>
    </w:p>
    <w:p w:rsidR="00D82DBF" w:rsidRPr="00807346" w:rsidRDefault="00D82DBF" w:rsidP="00D82DBF">
      <w:pPr>
        <w:autoSpaceDE w:val="0"/>
        <w:autoSpaceDN w:val="0"/>
        <w:adjustRightInd w:val="0"/>
        <w:spacing w:line="300" w:lineRule="auto"/>
        <w:ind w:firstLine="360"/>
        <w:rPr>
          <w:rFonts w:cs="Tahoma"/>
        </w:rPr>
      </w:pPr>
      <w:r w:rsidRPr="00807346">
        <w:rPr>
          <w:rFonts w:cs="Tahoma"/>
        </w:rPr>
        <w:t>_________________________________________________________</w:t>
      </w:r>
      <w:r>
        <w:rPr>
          <w:rFonts w:cs="Tahoma"/>
        </w:rPr>
        <w:t>________________________</w:t>
      </w:r>
    </w:p>
    <w:p w:rsidR="00D82DBF" w:rsidRPr="00807346" w:rsidRDefault="00D82DBF" w:rsidP="00D82DBF">
      <w:pPr>
        <w:autoSpaceDE w:val="0"/>
        <w:autoSpaceDN w:val="0"/>
        <w:adjustRightInd w:val="0"/>
        <w:spacing w:line="300" w:lineRule="auto"/>
        <w:ind w:firstLine="360"/>
        <w:rPr>
          <w:rFonts w:cs="Tahoma"/>
        </w:rPr>
      </w:pPr>
      <w:r w:rsidRPr="00807346">
        <w:rPr>
          <w:rFonts w:cs="Tahoma"/>
        </w:rPr>
        <w:t>_________________________________________________________</w:t>
      </w:r>
      <w:r>
        <w:rPr>
          <w:rFonts w:cs="Tahoma"/>
        </w:rPr>
        <w:t>________________________</w:t>
      </w:r>
    </w:p>
    <w:p w:rsidR="00D82DBF" w:rsidRPr="00807346" w:rsidRDefault="00D82DBF" w:rsidP="00D82DBF">
      <w:pPr>
        <w:autoSpaceDE w:val="0"/>
        <w:autoSpaceDN w:val="0"/>
        <w:adjustRightInd w:val="0"/>
        <w:spacing w:line="300" w:lineRule="auto"/>
        <w:ind w:firstLine="360"/>
        <w:rPr>
          <w:rFonts w:cs="Tahoma"/>
        </w:rPr>
      </w:pPr>
      <w:r w:rsidRPr="00807346">
        <w:rPr>
          <w:rFonts w:cs="Tahoma"/>
        </w:rPr>
        <w:t>_________________________________________________________</w:t>
      </w:r>
      <w:r>
        <w:rPr>
          <w:rFonts w:cs="Tahoma"/>
        </w:rPr>
        <w:t>________________________</w:t>
      </w:r>
    </w:p>
    <w:p w:rsidR="00D82DBF" w:rsidRPr="00145C35" w:rsidRDefault="00D82DBF" w:rsidP="00D82DBF">
      <w:pPr>
        <w:rPr>
          <w:rFonts w:cs="Tahoma"/>
          <w:bCs/>
          <w:sz w:val="20"/>
          <w:szCs w:val="20"/>
        </w:rPr>
      </w:pPr>
    </w:p>
    <w:p w:rsidR="00D82DBF" w:rsidRDefault="00D82DBF" w:rsidP="00D82DBF">
      <w:pPr>
        <w:numPr>
          <w:ilvl w:val="0"/>
          <w:numId w:val="1"/>
        </w:numPr>
        <w:tabs>
          <w:tab w:val="clear" w:pos="720"/>
        </w:tabs>
        <w:autoSpaceDE w:val="0"/>
        <w:autoSpaceDN w:val="0"/>
        <w:adjustRightInd w:val="0"/>
        <w:spacing w:line="300" w:lineRule="auto"/>
        <w:ind w:left="360"/>
        <w:rPr>
          <w:rFonts w:cs="Tahoma"/>
        </w:rPr>
      </w:pPr>
      <w:r w:rsidRPr="00807346">
        <w:rPr>
          <w:rFonts w:cs="Tahoma"/>
        </w:rPr>
        <w:t>M</w:t>
      </w:r>
      <w:r>
        <w:rPr>
          <w:rFonts w:cs="Tahoma"/>
        </w:rPr>
        <w:t>arching</w:t>
      </w:r>
      <w:r w:rsidRPr="00807346">
        <w:rPr>
          <w:rFonts w:cs="Tahoma"/>
        </w:rPr>
        <w:t xml:space="preserve"> B</w:t>
      </w:r>
      <w:r>
        <w:rPr>
          <w:rFonts w:cs="Tahoma"/>
        </w:rPr>
        <w:t>and</w:t>
      </w:r>
      <w:r w:rsidRPr="00807346">
        <w:rPr>
          <w:rFonts w:cs="Tahoma"/>
        </w:rPr>
        <w:t>(</w:t>
      </w:r>
      <w:r>
        <w:rPr>
          <w:rFonts w:cs="Tahoma"/>
        </w:rPr>
        <w:t>s</w:t>
      </w:r>
      <w:r w:rsidRPr="00807346">
        <w:rPr>
          <w:rFonts w:cs="Tahoma"/>
        </w:rPr>
        <w:t>): _</w:t>
      </w:r>
      <w:r>
        <w:rPr>
          <w:rFonts w:ascii="Times New Roman" w:hAnsi="Times New Roman" w:cs="Tahoma"/>
          <w:u w:val="single"/>
        </w:rPr>
        <w:t>____</w:t>
      </w:r>
      <w:r>
        <w:rPr>
          <w:rFonts w:cs="Tahoma"/>
        </w:rPr>
        <w:t>_______</w:t>
      </w:r>
      <w:r w:rsidRPr="00807346">
        <w:rPr>
          <w:rFonts w:cs="Tahoma"/>
        </w:rPr>
        <w:t>_____________________________________________________</w:t>
      </w:r>
      <w:r>
        <w:rPr>
          <w:rFonts w:cs="Tahoma"/>
        </w:rPr>
        <w:t>_</w:t>
      </w:r>
    </w:p>
    <w:p w:rsidR="00D82DBF" w:rsidRPr="00145C35" w:rsidRDefault="00D82DBF" w:rsidP="00D82DBF">
      <w:pPr>
        <w:rPr>
          <w:rFonts w:cs="Tahoma"/>
          <w:bCs/>
          <w:sz w:val="20"/>
          <w:szCs w:val="20"/>
        </w:rPr>
      </w:pPr>
    </w:p>
    <w:p w:rsidR="00D82DBF" w:rsidRDefault="00D82DBF" w:rsidP="00D82DBF">
      <w:pPr>
        <w:numPr>
          <w:ilvl w:val="0"/>
          <w:numId w:val="1"/>
        </w:numPr>
        <w:tabs>
          <w:tab w:val="clear" w:pos="720"/>
        </w:tabs>
        <w:autoSpaceDE w:val="0"/>
        <w:autoSpaceDN w:val="0"/>
        <w:adjustRightInd w:val="0"/>
        <w:spacing w:line="300" w:lineRule="auto"/>
        <w:ind w:left="360"/>
        <w:rPr>
          <w:rFonts w:cs="Tahoma"/>
        </w:rPr>
      </w:pPr>
      <w:r w:rsidRPr="00807346">
        <w:rPr>
          <w:rFonts w:cs="Tahoma"/>
        </w:rPr>
        <w:t>F</w:t>
      </w:r>
      <w:r>
        <w:rPr>
          <w:rFonts w:cs="Tahoma"/>
        </w:rPr>
        <w:t>loat</w:t>
      </w:r>
      <w:r w:rsidRPr="00807346">
        <w:rPr>
          <w:rFonts w:cs="Tahoma"/>
        </w:rPr>
        <w:t>(</w:t>
      </w:r>
      <w:r>
        <w:rPr>
          <w:rFonts w:cs="Tahoma"/>
        </w:rPr>
        <w:t>s</w:t>
      </w:r>
      <w:r w:rsidRPr="00807346">
        <w:rPr>
          <w:rFonts w:cs="Tahoma"/>
        </w:rPr>
        <w:t xml:space="preserve">): </w:t>
      </w:r>
      <w:r>
        <w:rPr>
          <w:rFonts w:ascii="Times New Roman" w:hAnsi="Times New Roman" w:cs="Tahoma"/>
        </w:rPr>
        <w:t>______________________________________</w:t>
      </w:r>
      <w:r>
        <w:rPr>
          <w:rFonts w:cs="Tahoma"/>
          <w:u w:val="single"/>
        </w:rPr>
        <w:t>_______________________________________</w:t>
      </w:r>
    </w:p>
    <w:p w:rsidR="00D82DBF" w:rsidRPr="00807346" w:rsidRDefault="00D82DBF" w:rsidP="00D82DBF">
      <w:pPr>
        <w:autoSpaceDE w:val="0"/>
        <w:autoSpaceDN w:val="0"/>
        <w:adjustRightInd w:val="0"/>
        <w:spacing w:line="300" w:lineRule="auto"/>
        <w:rPr>
          <w:rFonts w:cs="Tahoma"/>
        </w:rPr>
      </w:pPr>
      <w:r w:rsidRPr="00807346">
        <w:rPr>
          <w:rFonts w:cs="Tahoma"/>
        </w:rPr>
        <w:t>_______________________________________________________________________________</w:t>
      </w:r>
    </w:p>
    <w:p w:rsidR="00D82DBF" w:rsidRPr="00145C35" w:rsidRDefault="00D82DBF" w:rsidP="00D82DBF">
      <w:pPr>
        <w:rPr>
          <w:rFonts w:cs="Tahoma"/>
          <w:bCs/>
          <w:sz w:val="20"/>
          <w:szCs w:val="20"/>
        </w:rPr>
      </w:pPr>
    </w:p>
    <w:p w:rsidR="00D82DBF" w:rsidRPr="00807346" w:rsidRDefault="00D82DBF" w:rsidP="00D82DBF">
      <w:pPr>
        <w:numPr>
          <w:ilvl w:val="0"/>
          <w:numId w:val="1"/>
        </w:numPr>
        <w:tabs>
          <w:tab w:val="clear" w:pos="720"/>
        </w:tabs>
        <w:autoSpaceDE w:val="0"/>
        <w:autoSpaceDN w:val="0"/>
        <w:adjustRightInd w:val="0"/>
        <w:spacing w:line="300" w:lineRule="auto"/>
        <w:ind w:left="360"/>
        <w:rPr>
          <w:rFonts w:cs="Tahoma"/>
        </w:rPr>
      </w:pPr>
      <w:r>
        <w:rPr>
          <w:rFonts w:cs="Tahoma"/>
        </w:rPr>
        <w:t xml:space="preserve">Number of Marchers: </w:t>
      </w:r>
      <w:r>
        <w:rPr>
          <w:rFonts w:ascii="Times New Roman" w:hAnsi="Times New Roman" w:cs="Tahoma"/>
          <w:u w:val="single"/>
        </w:rPr>
        <w:t>___________</w:t>
      </w:r>
      <w:r w:rsidRPr="00F835E2">
        <w:rPr>
          <w:rFonts w:cs="Tahoma"/>
          <w:u w:val="single"/>
        </w:rPr>
        <w:t xml:space="preserve"> ___</w:t>
      </w:r>
      <w:r>
        <w:rPr>
          <w:rFonts w:cs="Tahoma"/>
        </w:rPr>
        <w:tab/>
      </w:r>
      <w:r>
        <w:rPr>
          <w:rFonts w:cs="Tahoma"/>
        </w:rPr>
        <w:tab/>
      </w:r>
      <w:r>
        <w:rPr>
          <w:rFonts w:cs="Tahoma"/>
        </w:rPr>
        <w:tab/>
      </w:r>
      <w:r w:rsidRPr="00807346">
        <w:rPr>
          <w:rFonts w:cs="Tahoma"/>
        </w:rPr>
        <w:t xml:space="preserve">Number of Buses: </w:t>
      </w:r>
      <w:r w:rsidRPr="00F835E2">
        <w:rPr>
          <w:rFonts w:cs="Tahoma"/>
          <w:u w:val="single"/>
        </w:rPr>
        <w:t>_</w:t>
      </w:r>
      <w:r>
        <w:rPr>
          <w:rFonts w:ascii="Times New Roman" w:hAnsi="Times New Roman" w:cs="Tahoma"/>
          <w:u w:val="single"/>
        </w:rPr>
        <w:t>____</w:t>
      </w:r>
      <w:r w:rsidRPr="00F835E2">
        <w:rPr>
          <w:rFonts w:cs="Tahoma"/>
          <w:u w:val="single"/>
        </w:rPr>
        <w:t>__________</w:t>
      </w:r>
    </w:p>
    <w:p w:rsidR="00D82DBF" w:rsidRPr="00145C35" w:rsidRDefault="00D82DBF" w:rsidP="00D82DBF">
      <w:pPr>
        <w:rPr>
          <w:rFonts w:cs="Tahoma"/>
          <w:bCs/>
          <w:sz w:val="20"/>
          <w:szCs w:val="20"/>
        </w:rPr>
      </w:pPr>
    </w:p>
    <w:p w:rsidR="00D82DBF" w:rsidRPr="00807346" w:rsidRDefault="00D82DBF" w:rsidP="00D82DBF">
      <w:pPr>
        <w:autoSpaceDE w:val="0"/>
        <w:autoSpaceDN w:val="0"/>
        <w:adjustRightInd w:val="0"/>
        <w:rPr>
          <w:rFonts w:cs="Tahoma"/>
        </w:rPr>
      </w:pPr>
      <w:r w:rsidRPr="00807346">
        <w:rPr>
          <w:rFonts w:cs="Tahoma"/>
        </w:rPr>
        <w:t>Please ADD a detailed description of the units marching in your contingent.</w:t>
      </w:r>
      <w:r>
        <w:rPr>
          <w:rFonts w:cs="Tahoma"/>
        </w:rPr>
        <w:t xml:space="preserve"> </w:t>
      </w:r>
      <w:r w:rsidRPr="00807346">
        <w:rPr>
          <w:rFonts w:cs="Tahoma"/>
        </w:rPr>
        <w:t xml:space="preserve"> Indicate by number, the order of the groups in your contingent.</w:t>
      </w:r>
      <w:r>
        <w:rPr>
          <w:rFonts w:cs="Tahoma"/>
        </w:rPr>
        <w:t xml:space="preserve">  </w:t>
      </w:r>
      <w:r w:rsidRPr="00807346">
        <w:rPr>
          <w:rFonts w:cs="Tahoma"/>
        </w:rPr>
        <w:t xml:space="preserve">Please attach a brief history of your participation in the parade.  Use the REVERSE for information and comments. </w:t>
      </w:r>
    </w:p>
    <w:p w:rsidR="00D82DBF" w:rsidRPr="00860730" w:rsidRDefault="00D82DBF" w:rsidP="00D82DBF">
      <w:pPr>
        <w:rPr>
          <w:rFonts w:ascii="Times New Roman" w:hAnsi="Times New Roman" w:cs="Tahoma"/>
          <w:bCs/>
          <w:sz w:val="20"/>
          <w:szCs w:val="20"/>
        </w:rPr>
      </w:pPr>
    </w:p>
    <w:p w:rsidR="006D2EAD" w:rsidRDefault="006D2EAD" w:rsidP="00D82DBF">
      <w:pPr>
        <w:autoSpaceDE w:val="0"/>
        <w:autoSpaceDN w:val="0"/>
        <w:adjustRightInd w:val="0"/>
        <w:jc w:val="center"/>
        <w:rPr>
          <w:rFonts w:cs="Tahoma"/>
          <w:b/>
          <w:bCs/>
        </w:rPr>
      </w:pPr>
    </w:p>
    <w:p w:rsidR="006D2EAD" w:rsidRDefault="006D2EAD" w:rsidP="00D82DBF">
      <w:pPr>
        <w:autoSpaceDE w:val="0"/>
        <w:autoSpaceDN w:val="0"/>
        <w:adjustRightInd w:val="0"/>
        <w:jc w:val="center"/>
        <w:rPr>
          <w:rFonts w:cs="Tahoma"/>
          <w:b/>
          <w:bCs/>
        </w:rPr>
      </w:pPr>
    </w:p>
    <w:p w:rsidR="006D2EAD" w:rsidRDefault="006D2EAD" w:rsidP="00D82DBF">
      <w:pPr>
        <w:autoSpaceDE w:val="0"/>
        <w:autoSpaceDN w:val="0"/>
        <w:adjustRightInd w:val="0"/>
        <w:jc w:val="center"/>
        <w:rPr>
          <w:rFonts w:cs="Tahoma"/>
          <w:b/>
          <w:bCs/>
        </w:rPr>
      </w:pPr>
    </w:p>
    <w:p w:rsidR="00D82DBF" w:rsidRDefault="00D82DBF" w:rsidP="00D82DBF">
      <w:pPr>
        <w:autoSpaceDE w:val="0"/>
        <w:autoSpaceDN w:val="0"/>
        <w:adjustRightInd w:val="0"/>
        <w:jc w:val="center"/>
        <w:rPr>
          <w:rFonts w:cs="Tahoma"/>
          <w:b/>
          <w:bCs/>
        </w:rPr>
      </w:pPr>
      <w:r w:rsidRPr="00807346">
        <w:rPr>
          <w:rFonts w:cs="Tahoma"/>
          <w:b/>
          <w:bCs/>
        </w:rPr>
        <w:t>Please complete and return this form to:</w:t>
      </w:r>
    </w:p>
    <w:p w:rsidR="00D82DBF" w:rsidRPr="00647FF8" w:rsidRDefault="00D82DBF" w:rsidP="00D82DBF">
      <w:pPr>
        <w:autoSpaceDE w:val="0"/>
        <w:autoSpaceDN w:val="0"/>
        <w:adjustRightInd w:val="0"/>
        <w:jc w:val="center"/>
        <w:rPr>
          <w:rFonts w:cs="Tahoma"/>
          <w:bCs/>
          <w:sz w:val="12"/>
          <w:szCs w:val="12"/>
        </w:rPr>
      </w:pPr>
    </w:p>
    <w:p w:rsidR="00D82DBF" w:rsidRPr="00F0178D" w:rsidRDefault="00D82DBF" w:rsidP="00D82DBF">
      <w:pPr>
        <w:autoSpaceDE w:val="0"/>
        <w:autoSpaceDN w:val="0"/>
        <w:adjustRightInd w:val="0"/>
        <w:jc w:val="center"/>
        <w:rPr>
          <w:rFonts w:ascii="Times New Roman" w:hAnsi="Times New Roman" w:cs="Tahoma"/>
          <w:sz w:val="6"/>
          <w:szCs w:val="6"/>
        </w:rPr>
        <w:sectPr w:rsidR="00D82DBF" w:rsidRPr="00F0178D">
          <w:headerReference w:type="default" r:id="rId7"/>
          <w:footerReference w:type="default" r:id="rId8"/>
          <w:pgSz w:w="12240" w:h="15840"/>
          <w:pgMar w:top="576" w:right="576" w:bottom="576" w:left="576" w:gutter="0"/>
          <w:noEndnote/>
        </w:sectPr>
      </w:pPr>
    </w:p>
    <w:p w:rsidR="00D82DBF" w:rsidRPr="00807346" w:rsidRDefault="00D82DBF" w:rsidP="00D82DBF">
      <w:pPr>
        <w:autoSpaceDE w:val="0"/>
        <w:autoSpaceDN w:val="0"/>
        <w:adjustRightInd w:val="0"/>
        <w:jc w:val="center"/>
        <w:rPr>
          <w:rFonts w:cs="Tahoma"/>
        </w:rPr>
      </w:pPr>
      <w:r w:rsidRPr="00807346">
        <w:rPr>
          <w:rFonts w:cs="Tahoma"/>
        </w:rPr>
        <w:t xml:space="preserve">Richard </w:t>
      </w:r>
      <w:r w:rsidR="00673A4F">
        <w:rPr>
          <w:rFonts w:cs="Tahoma"/>
        </w:rPr>
        <w:t xml:space="preserve">D. </w:t>
      </w:r>
      <w:r w:rsidRPr="00807346">
        <w:rPr>
          <w:rFonts w:cs="Tahoma"/>
        </w:rPr>
        <w:t>Zawisny</w:t>
      </w:r>
    </w:p>
    <w:p w:rsidR="00D82DBF" w:rsidRPr="00807346" w:rsidRDefault="00D82DBF" w:rsidP="00D82DBF">
      <w:pPr>
        <w:autoSpaceDE w:val="0"/>
        <w:autoSpaceDN w:val="0"/>
        <w:adjustRightInd w:val="0"/>
        <w:jc w:val="center"/>
        <w:rPr>
          <w:rFonts w:cs="Tahoma"/>
        </w:rPr>
      </w:pPr>
      <w:r>
        <w:rPr>
          <w:rFonts w:cs="Tahoma"/>
        </w:rPr>
        <w:t>P.O. Box 20545</w:t>
      </w:r>
    </w:p>
    <w:p w:rsidR="00D82DBF" w:rsidRDefault="00D82DBF" w:rsidP="00D82DBF">
      <w:pPr>
        <w:autoSpaceDE w:val="0"/>
        <w:autoSpaceDN w:val="0"/>
        <w:adjustRightInd w:val="0"/>
        <w:jc w:val="center"/>
        <w:rPr>
          <w:rFonts w:ascii="Times New Roman" w:hAnsi="Times New Roman" w:cs="Tahoma"/>
        </w:rPr>
      </w:pPr>
      <w:r>
        <w:rPr>
          <w:rFonts w:cs="Tahoma"/>
        </w:rPr>
        <w:t>Staten Island</w:t>
      </w:r>
      <w:r w:rsidRPr="00807346">
        <w:rPr>
          <w:rFonts w:cs="Tahoma"/>
        </w:rPr>
        <w:t xml:space="preserve">, NY </w:t>
      </w:r>
      <w:r>
        <w:rPr>
          <w:rFonts w:cs="Tahoma"/>
        </w:rPr>
        <w:t xml:space="preserve"> </w:t>
      </w:r>
      <w:r w:rsidR="00673A4F" w:rsidRPr="00673A4F">
        <w:rPr>
          <w:rFonts w:cs="Tahoma"/>
        </w:rPr>
        <w:t>10302-0545</w:t>
      </w:r>
    </w:p>
    <w:p w:rsidR="00D82DBF" w:rsidRPr="00860730" w:rsidRDefault="004A0B16" w:rsidP="00D82DBF">
      <w:pPr>
        <w:autoSpaceDE w:val="0"/>
        <w:autoSpaceDN w:val="0"/>
        <w:adjustRightInd w:val="0"/>
        <w:jc w:val="center"/>
        <w:rPr>
          <w:rFonts w:ascii="Arial" w:hAnsi="Arial" w:cs="Tahoma"/>
        </w:rPr>
      </w:pPr>
      <w:r>
        <w:rPr>
          <w:rFonts w:ascii="Arial" w:hAnsi="Arial" w:cs="Tahoma"/>
        </w:rPr>
        <w:t>Telephone</w:t>
      </w:r>
      <w:r w:rsidR="00D82DBF" w:rsidRPr="00860730">
        <w:rPr>
          <w:rFonts w:ascii="Arial" w:hAnsi="Arial" w:cs="Tahoma"/>
        </w:rPr>
        <w:t xml:space="preserve">: (718) </w:t>
      </w:r>
      <w:r w:rsidR="00CD4512">
        <w:rPr>
          <w:rFonts w:ascii="Arial" w:hAnsi="Arial" w:cs="Tahoma"/>
        </w:rPr>
        <w:t>499-0026</w:t>
      </w:r>
    </w:p>
    <w:p w:rsidR="00D82DBF" w:rsidRPr="00381818" w:rsidRDefault="00D82DBF" w:rsidP="00D82DBF">
      <w:pPr>
        <w:autoSpaceDE w:val="0"/>
        <w:autoSpaceDN w:val="0"/>
        <w:adjustRightInd w:val="0"/>
        <w:jc w:val="center"/>
        <w:rPr>
          <w:rFonts w:ascii="Times New Roman" w:hAnsi="Times New Roman" w:cs="Tahoma"/>
        </w:rPr>
      </w:pPr>
      <w:r>
        <w:rPr>
          <w:rFonts w:ascii="Times New Roman" w:hAnsi="Times New Roman" w:cs="Tahoma"/>
        </w:rPr>
        <w:t>email</w:t>
      </w:r>
      <w:r w:rsidRPr="00807346">
        <w:rPr>
          <w:rFonts w:cs="Tahoma"/>
        </w:rPr>
        <w:t xml:space="preserve">: </w:t>
      </w:r>
      <w:r w:rsidR="000E1435">
        <w:t>pulaski_parade@verizon.net</w:t>
      </w:r>
    </w:p>
    <w:p w:rsidR="00D82DBF" w:rsidRDefault="00D82DBF" w:rsidP="00D82DBF">
      <w:pPr>
        <w:autoSpaceDE w:val="0"/>
        <w:autoSpaceDN w:val="0"/>
        <w:adjustRightInd w:val="0"/>
        <w:jc w:val="center"/>
        <w:rPr>
          <w:rFonts w:cs="Tahoma"/>
        </w:rPr>
      </w:pPr>
    </w:p>
    <w:p w:rsidR="00D82DBF" w:rsidRPr="00807346" w:rsidRDefault="00D82DBF" w:rsidP="00D82DBF">
      <w:pPr>
        <w:autoSpaceDE w:val="0"/>
        <w:autoSpaceDN w:val="0"/>
        <w:adjustRightInd w:val="0"/>
        <w:jc w:val="center"/>
        <w:rPr>
          <w:rFonts w:cs="Tahoma"/>
        </w:rPr>
      </w:pPr>
      <w:r w:rsidRPr="00807346">
        <w:rPr>
          <w:rFonts w:cs="Tahoma"/>
        </w:rPr>
        <w:t>Zygmunt Bielski</w:t>
      </w:r>
    </w:p>
    <w:p w:rsidR="00D82DBF" w:rsidRPr="00807346" w:rsidRDefault="000414EC" w:rsidP="00D82DBF">
      <w:pPr>
        <w:autoSpaceDE w:val="0"/>
        <w:autoSpaceDN w:val="0"/>
        <w:adjustRightInd w:val="0"/>
        <w:jc w:val="center"/>
        <w:rPr>
          <w:rFonts w:cs="Tahoma"/>
        </w:rPr>
      </w:pPr>
      <w:r>
        <w:rPr>
          <w:rFonts w:cs="Tahoma"/>
          <w:noProof/>
          <w:lang w:eastAsia="en-US"/>
        </w:rPr>
        <w:pict>
          <v:shapetype id="_x0000_t202" coordsize="21600,21600" o:spt="202" path="m0,0l0,21600,21600,21600,21600,0xe">
            <v:stroke joinstyle="miter"/>
            <v:path gradientshapeok="t" o:connecttype="rect"/>
          </v:shapetype>
          <v:shape id="Text Box 5" o:spid="_x0000_s2048" type="#_x0000_t202" style="position:absolute;left:0;text-align:left;margin-left:-16.2pt;margin-top:4.2pt;width:3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" filled="f" stroked="f">
            <v:textbox>
              <w:txbxContent>
                <w:p w:rsidR="00D82DBF" w:rsidRDefault="00D82DBF" w:rsidP="00D82DBF">
                  <w:r>
                    <w:t>Or</w:t>
                  </w:r>
                </w:p>
              </w:txbxContent>
            </v:textbox>
          </v:shape>
        </w:pict>
      </w:r>
      <w:r w:rsidR="00D82DBF" w:rsidRPr="00807346">
        <w:rPr>
          <w:rFonts w:cs="Tahoma"/>
        </w:rPr>
        <w:t>66 77</w:t>
      </w:r>
      <w:r w:rsidR="00D82DBF" w:rsidRPr="00AF20A4">
        <w:rPr>
          <w:rFonts w:cs="Tahoma"/>
          <w:vertAlign w:val="superscript"/>
        </w:rPr>
        <w:t>th</w:t>
      </w:r>
      <w:r w:rsidR="00D82DBF">
        <w:rPr>
          <w:rFonts w:cs="Tahoma"/>
        </w:rPr>
        <w:t xml:space="preserve"> </w:t>
      </w:r>
      <w:r w:rsidR="00D82DBF" w:rsidRPr="00807346">
        <w:rPr>
          <w:rFonts w:cs="Tahoma"/>
        </w:rPr>
        <w:t>Street</w:t>
      </w:r>
    </w:p>
    <w:p w:rsidR="00D82DBF" w:rsidRDefault="00D82DBF" w:rsidP="00D82DBF">
      <w:pPr>
        <w:autoSpaceDE w:val="0"/>
        <w:autoSpaceDN w:val="0"/>
        <w:adjustRightInd w:val="0"/>
        <w:jc w:val="center"/>
        <w:rPr>
          <w:rFonts w:ascii="Times New Roman" w:hAnsi="Times New Roman" w:cs="Tahoma"/>
        </w:rPr>
      </w:pPr>
      <w:r w:rsidRPr="00807346">
        <w:rPr>
          <w:rFonts w:cs="Tahoma"/>
        </w:rPr>
        <w:t>Brooklyn, NY</w:t>
      </w:r>
      <w:r>
        <w:rPr>
          <w:rFonts w:cs="Tahoma"/>
        </w:rPr>
        <w:t xml:space="preserve"> </w:t>
      </w:r>
      <w:r w:rsidRPr="00807346">
        <w:rPr>
          <w:rFonts w:cs="Tahoma"/>
        </w:rPr>
        <w:t xml:space="preserve"> </w:t>
      </w:r>
      <w:r w:rsidR="00307D94" w:rsidRPr="00307D94">
        <w:rPr>
          <w:rFonts w:cs="Tahoma"/>
        </w:rPr>
        <w:t>11209-2919</w:t>
      </w:r>
    </w:p>
    <w:p w:rsidR="00D82DBF" w:rsidRPr="00E018EE" w:rsidRDefault="00D82DBF" w:rsidP="00D82DBF">
      <w:pPr>
        <w:autoSpaceDE w:val="0"/>
        <w:autoSpaceDN w:val="0"/>
        <w:adjustRightInd w:val="0"/>
        <w:rPr>
          <w:rFonts w:cs="Tahoma"/>
          <w:lang w:val="it-IT"/>
        </w:rPr>
        <w:sectPr w:rsidR="00D82DBF" w:rsidRPr="00E018EE">
          <w:type w:val="continuous"/>
          <w:pgSz w:w="12240" w:h="15840"/>
          <w:pgMar w:top="720" w:right="576" w:bottom="734" w:left="576" w:gutter="0"/>
          <w:cols w:num="2" w:equalWidth="0">
            <w:col w:w="5184" w:space="720"/>
            <w:col w:w="5184"/>
          </w:cols>
          <w:noEndnote/>
        </w:sectPr>
      </w:pPr>
      <w:r>
        <w:rPr>
          <w:rFonts w:ascii="Times New Roman" w:hAnsi="Times New Roman" w:cs="Tahoma"/>
          <w:lang w:val="it-IT"/>
        </w:rPr>
        <w:t xml:space="preserve">            email:</w:t>
      </w:r>
      <w:r w:rsidRPr="00E018EE">
        <w:rPr>
          <w:rFonts w:cs="Tahoma"/>
          <w:lang w:val="it-IT"/>
        </w:rPr>
        <w:t xml:space="preserve"> </w:t>
      </w:r>
      <w:hyperlink r:id="rId9" w:history="1">
        <w:r>
          <w:rPr>
            <w:rStyle w:val="Hyperlink"/>
            <w:rFonts w:ascii="Times New Roman" w:hAnsi="Times New Roman"/>
            <w:sz w:val="28"/>
            <w:lang w:val="it-IT"/>
          </w:rPr>
          <w:t>events</w:t>
        </w:r>
        <w:r w:rsidRPr="00F0178D">
          <w:rPr>
            <w:rStyle w:val="Hyperlink"/>
            <w:rFonts w:ascii="Times New Roman" w:hAnsi="Times New Roman"/>
            <w:sz w:val="28"/>
            <w:lang w:val="it-IT"/>
          </w:rPr>
          <w:t>@pulaskiparade.org</w:t>
        </w:r>
      </w:hyperlink>
    </w:p>
    <w:p w:rsidR="00D82DBF" w:rsidRPr="00E018EE" w:rsidRDefault="00D82DBF" w:rsidP="00D82DBF">
      <w:pPr>
        <w:rPr>
          <w:rFonts w:cs="Tahoma"/>
          <w:bCs/>
          <w:sz w:val="20"/>
          <w:szCs w:val="20"/>
          <w:lang w:val="it-IT"/>
        </w:rPr>
      </w:pPr>
    </w:p>
    <w:p w:rsidR="00D82DBF" w:rsidRDefault="00D82DBF" w:rsidP="00D82DBF">
      <w:pPr>
        <w:jc w:val="center"/>
        <w:rPr>
          <w:rFonts w:ascii="Times New Roman" w:hAnsi="Times New Roman"/>
        </w:rPr>
      </w:pPr>
      <w:r w:rsidRPr="00807346">
        <w:rPr>
          <w:rFonts w:cs="Tahoma"/>
          <w:b/>
          <w:color w:val="000000"/>
          <w:sz w:val="22"/>
          <w:szCs w:val="22"/>
        </w:rPr>
        <w:t>Check us out on the web:</w:t>
      </w:r>
      <w:r w:rsidRPr="00807346">
        <w:rPr>
          <w:rFonts w:cs="Tahoma"/>
          <w:color w:val="000000"/>
          <w:sz w:val="22"/>
          <w:szCs w:val="22"/>
        </w:rPr>
        <w:t xml:space="preserve"> </w:t>
      </w:r>
      <w:hyperlink r:id="rId10" w:history="1">
        <w:r w:rsidRPr="00807346">
          <w:rPr>
            <w:rStyle w:val="Hyperlink"/>
            <w:rFonts w:cs="Tahoma"/>
            <w:sz w:val="22"/>
            <w:szCs w:val="22"/>
          </w:rPr>
          <w:t>www.pulaskiparade.org</w:t>
        </w:r>
      </w:hyperlink>
    </w:p>
    <w:p w:rsidR="00D82DBF" w:rsidRDefault="00D82DBF" w:rsidP="00D82DBF">
      <w:pPr>
        <w:jc w:val="center"/>
        <w:rPr>
          <w:rFonts w:ascii="Times New Roman" w:hAnsi="Times New Roman"/>
        </w:rPr>
      </w:pPr>
    </w:p>
    <w:p w:rsidR="00D82DBF" w:rsidRDefault="00D82DBF" w:rsidP="00D82DBF">
      <w:pPr>
        <w:pStyle w:val="Title"/>
      </w:pPr>
      <w:r>
        <w:t>Pulaski Parade Rules and Regulations</w:t>
      </w:r>
    </w:p>
    <w:p w:rsidR="00D82DBF" w:rsidRDefault="00D82DBF" w:rsidP="00D82DBF">
      <w:pPr>
        <w:jc w:val="center"/>
      </w:pPr>
    </w:p>
    <w:p w:rsidR="00D82DBF" w:rsidRDefault="00D82DBF" w:rsidP="00D82DBF">
      <w:r>
        <w:t>Compliance with the Gen. Pulaski Memorial Parade Committee (GPMPC) Parade Rules and Regulations is mandatory. Any organization that does not follow these guidelines will be subject to removal from the Parade. Parade Participants are asked to follow instructions from the GPMPC and the NYPD.</w:t>
      </w:r>
    </w:p>
    <w:p w:rsidR="00D82DBF" w:rsidRDefault="00D82DBF" w:rsidP="00D82DBF"/>
    <w:p w:rsidR="00D82DBF" w:rsidRDefault="00212EEE" w:rsidP="00D82DBF">
      <w:r>
        <w:t xml:space="preserve">The GPMPC does not endorse, </w:t>
      </w:r>
      <w:r w:rsidR="00D82DBF">
        <w:t xml:space="preserve">encourage </w:t>
      </w:r>
      <w:r>
        <w:t xml:space="preserve">or tolerate </w:t>
      </w:r>
      <w:r w:rsidR="00D82DBF">
        <w:t>illegal behavior by anyone participating in the Parade. The GPMPC is the permit holder and reserves the right to deny participation of any group or individual who may be considered unacceptable to participate in the Parade.</w:t>
      </w:r>
    </w:p>
    <w:p w:rsidR="00D82DBF" w:rsidRDefault="00D82DBF" w:rsidP="00D82DBF"/>
    <w:p w:rsidR="00D82DBF" w:rsidRDefault="00D82DBF" w:rsidP="00D82DBF">
      <w:r>
        <w:t>The GPMPC will abide by all New York State laws governing public decency. Any individual or group who violates these laws may be removed from the Parade by the NYPD.</w:t>
      </w:r>
    </w:p>
    <w:p w:rsidR="00D82DBF" w:rsidRDefault="00D82DBF" w:rsidP="00D82DBF"/>
    <w:p w:rsidR="00D82DBF" w:rsidRDefault="00D82DBF" w:rsidP="00D82DBF">
      <w:r>
        <w:t>The Safety of our Marchers and those watching the Parade is our primary concern and should also be yours.</w:t>
      </w:r>
    </w:p>
    <w:p w:rsidR="00D82DBF" w:rsidRDefault="00D82DBF" w:rsidP="00D82DBF"/>
    <w:p w:rsidR="00D82DBF" w:rsidRDefault="00D82DBF" w:rsidP="00D82DBF">
      <w:r>
        <w:t xml:space="preserve">You can provide a short description of your contingent in either or both Polish/English to be used by the Parade Commentators. </w:t>
      </w:r>
      <w:r w:rsidR="00CB7D66">
        <w:t xml:space="preserve">(See Announcement form on our web site) </w:t>
      </w:r>
      <w:r>
        <w:t xml:space="preserve">Send your description to </w:t>
      </w:r>
      <w:hyperlink r:id="rId11" w:history="1">
        <w:r w:rsidRPr="0049413C">
          <w:rPr>
            <w:rStyle w:val="Hyperlink"/>
          </w:rPr>
          <w:t>events@pulaskiparade.org</w:t>
        </w:r>
      </w:hyperlink>
      <w:r>
        <w:br/>
        <w:t> </w:t>
      </w:r>
    </w:p>
    <w:p w:rsidR="00D82DBF" w:rsidRDefault="00D82DBF" w:rsidP="00D82DBF">
      <w:pPr>
        <w:numPr>
          <w:ilvl w:val="0"/>
          <w:numId w:val="3"/>
        </w:numPr>
      </w:pPr>
      <w:r>
        <w:t>The Parade will be held rain or shine.</w:t>
      </w:r>
    </w:p>
    <w:p w:rsidR="00D82DBF" w:rsidRDefault="00D82DBF" w:rsidP="00D82DBF">
      <w:pPr>
        <w:numPr>
          <w:ilvl w:val="0"/>
          <w:numId w:val="3"/>
        </w:numPr>
      </w:pPr>
      <w:r>
        <w:t>All units are expected to present a Polish theme, decorations and/or colors.</w:t>
      </w:r>
    </w:p>
    <w:p w:rsidR="00D82DBF" w:rsidRDefault="00D82DBF" w:rsidP="00D82DBF">
      <w:pPr>
        <w:numPr>
          <w:ilvl w:val="0"/>
          <w:numId w:val="3"/>
        </w:numPr>
      </w:pPr>
      <w:r>
        <w:t xml:space="preserve">Honor Gen. Casmir Pulaski by wearing your Sunday best or any other uniform, ethnic costume or colorful dress. Please reconsider wearing anything shabby or resembling work clothes. </w:t>
      </w:r>
    </w:p>
    <w:p w:rsidR="00D82DBF" w:rsidRDefault="00D82DBF" w:rsidP="00D82DBF">
      <w:pPr>
        <w:numPr>
          <w:ilvl w:val="0"/>
          <w:numId w:val="3"/>
        </w:numPr>
      </w:pPr>
      <w:r>
        <w:t>If medical help is needed, notify the nearest NYPD Police Officer, who will radio the EMS for assistance.</w:t>
      </w:r>
    </w:p>
    <w:p w:rsidR="00D82DBF" w:rsidRDefault="00D82DBF" w:rsidP="00D82DBF">
      <w:pPr>
        <w:numPr>
          <w:ilvl w:val="0"/>
          <w:numId w:val="3"/>
        </w:numPr>
      </w:pPr>
      <w:r>
        <w:t xml:space="preserve">Every Contingent must name at least one coordinator </w:t>
      </w:r>
      <w:r w:rsidR="00CB7D66" w:rsidRPr="00CB7D66">
        <w:rPr>
          <w:i/>
          <w:iCs/>
        </w:rPr>
        <w:t>(Provide cellular telephone number)</w:t>
      </w:r>
      <w:r w:rsidR="00CB7D66">
        <w:t xml:space="preserve"> </w:t>
      </w:r>
      <w:r>
        <w:t>as point of contact between the parade staff and your group.</w:t>
      </w:r>
    </w:p>
    <w:p w:rsidR="00D82DBF" w:rsidRDefault="00D82DBF" w:rsidP="00D82DBF">
      <w:pPr>
        <w:numPr>
          <w:ilvl w:val="0"/>
          <w:numId w:val="3"/>
        </w:numPr>
      </w:pPr>
      <w:r>
        <w:t>Every Contingent that is assigned a Bond float must provide a person responsible for the float. To accompany the float and assist in proper deployment.</w:t>
      </w:r>
    </w:p>
    <w:p w:rsidR="00D82DBF" w:rsidRDefault="00D82DBF" w:rsidP="00D82DBF">
      <w:pPr>
        <w:numPr>
          <w:ilvl w:val="0"/>
          <w:numId w:val="3"/>
        </w:numPr>
      </w:pPr>
      <w:r>
        <w:t>An adult must accompany all minors on a float.</w:t>
      </w:r>
    </w:p>
    <w:p w:rsidR="00D82DBF" w:rsidRDefault="00D82DBF" w:rsidP="00D82DBF">
      <w:pPr>
        <w:numPr>
          <w:ilvl w:val="0"/>
          <w:numId w:val="3"/>
        </w:numPr>
      </w:pPr>
      <w:r>
        <w:t>3</w:t>
      </w:r>
      <w:r w:rsidR="00755AF2">
        <w:t>5</w:t>
      </w:r>
      <w:r w:rsidRPr="00755AF2">
        <w:rPr>
          <w:vertAlign w:val="superscript"/>
        </w:rPr>
        <w:t>st</w:t>
      </w:r>
      <w:r>
        <w:t xml:space="preserve"> Street is exclusively reserved for Bond Floats, no trucks, no vans, and no private cars.</w:t>
      </w:r>
    </w:p>
    <w:p w:rsidR="00D82DBF" w:rsidRDefault="00D82DBF" w:rsidP="00D82DBF">
      <w:pPr>
        <w:numPr>
          <w:ilvl w:val="0"/>
          <w:numId w:val="3"/>
        </w:numPr>
      </w:pPr>
      <w:r>
        <w:t>Vehicles will be allowed in the Parade if they are carrying dignitaries, Miss Polonia</w:t>
      </w:r>
      <w:r w:rsidR="004B160B">
        <w:t>’s</w:t>
      </w:r>
      <w:r>
        <w:t>, providing music or if the vehicle has entertainment value.</w:t>
      </w:r>
    </w:p>
    <w:p w:rsidR="00D82DBF" w:rsidRDefault="00D82DBF" w:rsidP="00D82DBF">
      <w:pPr>
        <w:numPr>
          <w:ilvl w:val="0"/>
          <w:numId w:val="3"/>
        </w:numPr>
      </w:pPr>
      <w:r>
        <w:t>Contingent floats, vehicles, flatbed trucks line up with marchers on respective street.</w:t>
      </w:r>
    </w:p>
    <w:p w:rsidR="00D82DBF" w:rsidRDefault="00D82DBF" w:rsidP="00D82DBF">
      <w:pPr>
        <w:numPr>
          <w:ilvl w:val="0"/>
          <w:numId w:val="3"/>
        </w:numPr>
      </w:pPr>
      <w:r>
        <w:t xml:space="preserve">Please follow any and all instructions from the parade staff. Any float, vehicle or motorcycle that is operated against instructions will be removed from the Parade. </w:t>
      </w:r>
    </w:p>
    <w:p w:rsidR="00D82DBF" w:rsidRDefault="00D82DBF" w:rsidP="00D82DBF">
      <w:pPr>
        <w:numPr>
          <w:ilvl w:val="0"/>
          <w:numId w:val="3"/>
        </w:numPr>
      </w:pPr>
      <w:r>
        <w:t xml:space="preserve">Have at least one person responsible for walking with the vehicle or float to ensure the safety of all involved and </w:t>
      </w:r>
      <w:r w:rsidR="004B160B">
        <w:t xml:space="preserve">to </w:t>
      </w:r>
      <w:r>
        <w:t>alert drivers of potential problems.</w:t>
      </w:r>
    </w:p>
    <w:p w:rsidR="00D82DBF" w:rsidRDefault="00D82DBF" w:rsidP="00D82DBF">
      <w:pPr>
        <w:numPr>
          <w:ilvl w:val="0"/>
          <w:numId w:val="3"/>
        </w:numPr>
      </w:pPr>
      <w:r>
        <w:t xml:space="preserve">Have adequate insurance for your vehicle on the day of the Parade as the GPMPC or the City of New York are not liable for any accidents or injuries which are due to motor vehicles, floats or motorcycles. Said insurance must be present on the vehicle the day of the parade in case you are asked by the NYPD to show proof of insurance. All drivers must have a valid driver’s license </w:t>
      </w:r>
      <w:r w:rsidR="00E01802">
        <w:t xml:space="preserve">for the type of vehicle they are driving </w:t>
      </w:r>
      <w:r>
        <w:t>on the day of the Parade.</w:t>
      </w:r>
    </w:p>
    <w:p w:rsidR="00D82DBF" w:rsidRDefault="00D82DBF" w:rsidP="00D82DBF">
      <w:pPr>
        <w:numPr>
          <w:ilvl w:val="0"/>
          <w:numId w:val="3"/>
        </w:numPr>
      </w:pPr>
      <w:r>
        <w:t>Parking passes are for parade workers only. They are NOT for vehicles to drive in the parade.</w:t>
      </w:r>
    </w:p>
    <w:p w:rsidR="00D82DBF" w:rsidRDefault="00D82DBF" w:rsidP="00D82DBF">
      <w:pPr>
        <w:numPr>
          <w:ilvl w:val="0"/>
          <w:numId w:val="3"/>
        </w:numPr>
      </w:pPr>
      <w:r>
        <w:t>Marchers should proceed so as not to impede the orderly flow of the Parade and shall neither move too quickly nor stop unless instructed.</w:t>
      </w:r>
    </w:p>
    <w:p w:rsidR="00D82DBF" w:rsidRDefault="00D82DBF" w:rsidP="00D82DBF">
      <w:pPr>
        <w:numPr>
          <w:ilvl w:val="0"/>
          <w:numId w:val="3"/>
        </w:numPr>
      </w:pPr>
      <w:r>
        <w:t>Enter and exit the parade route as instructed by the parade staff and the NYPD.</w:t>
      </w:r>
    </w:p>
    <w:p w:rsidR="00D82DBF" w:rsidRDefault="00D82DBF" w:rsidP="00D82DBF">
      <w:pPr>
        <w:numPr>
          <w:ilvl w:val="0"/>
          <w:numId w:val="3"/>
        </w:numPr>
      </w:pPr>
      <w:r>
        <w:t xml:space="preserve">Throwing of candy or other items from any parade unit is prohibited. This is for the safety of the crowd. Thrown objects can cause injury – </w:t>
      </w:r>
      <w:r w:rsidR="00497485">
        <w:t>i</w:t>
      </w:r>
      <w:r w:rsidR="00465DE2">
        <w:t>.</w:t>
      </w:r>
      <w:r w:rsidR="00497485">
        <w:t>e</w:t>
      </w:r>
      <w:r>
        <w:t>., by hitting someone in the eye.</w:t>
      </w:r>
    </w:p>
    <w:p w:rsidR="00D82DBF" w:rsidRDefault="00D82DBF" w:rsidP="00D82DBF">
      <w:pPr>
        <w:numPr>
          <w:ilvl w:val="0"/>
          <w:numId w:val="3"/>
        </w:numPr>
      </w:pPr>
      <w:r>
        <w:t>Refrain from collecting any donations along the parade route.</w:t>
      </w:r>
    </w:p>
    <w:p w:rsidR="00D82DBF" w:rsidRDefault="00D82DBF" w:rsidP="00D82DBF">
      <w:pPr>
        <w:numPr>
          <w:ilvl w:val="0"/>
          <w:numId w:val="3"/>
        </w:numPr>
      </w:pPr>
      <w:r>
        <w:t xml:space="preserve">Parade marchers are not allowed to hand out advertising, political campaign literature or promotional materials while participating in the parade. No Campaign signs are allowed. This ensures that the GPMPC is compliant with Internal Revenue Service regulations regarding 501c3 organizations. </w:t>
      </w:r>
    </w:p>
    <w:p w:rsidR="00D82DBF" w:rsidRDefault="00D82DBF" w:rsidP="00D82DBF">
      <w:pPr>
        <w:numPr>
          <w:ilvl w:val="0"/>
          <w:numId w:val="3"/>
        </w:numPr>
      </w:pPr>
      <w:r>
        <w:t>To protect the interests of companies and organizations providing financial support to the Parade, no commercial/promotional signs, logos, advertising, etc. can be allowed on the Parade route without prior approval from the GPMPC. The GPMPC reserves all advertising rights in the Parade.</w:t>
      </w:r>
    </w:p>
    <w:p w:rsidR="00D82DBF" w:rsidRDefault="00D82DBF" w:rsidP="00D82DBF">
      <w:pPr>
        <w:numPr>
          <w:ilvl w:val="0"/>
          <w:numId w:val="3"/>
        </w:numPr>
      </w:pPr>
      <w:r>
        <w:t>The presence and/or consumption of alcoholic beverages by any Parade participant are strictly prohibited. Anyone found in violation of this policy will be removed immediately from the Parade and will be cited by law enforcement officers working the event.</w:t>
      </w:r>
    </w:p>
    <w:p w:rsidR="00D82DBF" w:rsidRDefault="00D82DBF" w:rsidP="00D82DBF">
      <w:pPr>
        <w:numPr>
          <w:ilvl w:val="0"/>
          <w:numId w:val="3"/>
        </w:numPr>
      </w:pPr>
      <w:r>
        <w:t>The GPMPC will review performance of all units relative to these policies and reserves the right to deny repeat participation to any unit.</w:t>
      </w:r>
    </w:p>
    <w:p w:rsidR="00D82DBF" w:rsidRDefault="00D82DBF" w:rsidP="00D82DBF">
      <w:pPr>
        <w:numPr>
          <w:ilvl w:val="0"/>
          <w:numId w:val="3"/>
        </w:numPr>
      </w:pPr>
      <w:r>
        <w:t xml:space="preserve">All persons must comply with the United States Flag etiquette. Please consult </w:t>
      </w:r>
      <w:hyperlink r:id="rId12" w:history="1">
        <w:r>
          <w:rPr>
            <w:rStyle w:val="Hyperlink"/>
          </w:rPr>
          <w:t>www.usflag.org</w:t>
        </w:r>
      </w:hyperlink>
      <w:r>
        <w:t xml:space="preserve"> if you have any questions regarding proper flag display.</w:t>
      </w:r>
    </w:p>
    <w:p w:rsidR="00D82DBF" w:rsidRDefault="00D82DBF" w:rsidP="00D82DBF">
      <w:pPr>
        <w:ind w:left="360"/>
      </w:pPr>
    </w:p>
    <w:p w:rsidR="00D82DBF" w:rsidRDefault="00D82DBF" w:rsidP="00D82DBF">
      <w:pPr>
        <w:ind w:left="360"/>
      </w:pPr>
    </w:p>
    <w:p w:rsidR="00D82DBF" w:rsidRDefault="00D82DBF" w:rsidP="00D82DBF">
      <w:pPr>
        <w:jc w:val="center"/>
        <w:rPr>
          <w:i/>
          <w:sz w:val="32"/>
        </w:rPr>
      </w:pPr>
      <w:r>
        <w:rPr>
          <w:i/>
          <w:sz w:val="32"/>
        </w:rPr>
        <w:t>Parade Vehicle Regulations in effect on the day of the Parade.</w:t>
      </w:r>
    </w:p>
    <w:p w:rsidR="00D82DBF" w:rsidRDefault="00D82DBF" w:rsidP="00D82DBF">
      <w:pPr>
        <w:rPr>
          <w:b/>
        </w:rPr>
      </w:pPr>
      <w:r>
        <w:rPr>
          <w:b/>
        </w:rPr>
        <w:t>Drivers:</w:t>
      </w:r>
    </w:p>
    <w:p w:rsidR="00D82DBF" w:rsidRDefault="00D82DBF" w:rsidP="00D82DBF">
      <w:pPr>
        <w:numPr>
          <w:ilvl w:val="0"/>
          <w:numId w:val="5"/>
        </w:numPr>
      </w:pPr>
      <w:r>
        <w:t xml:space="preserve">All drivers must </w:t>
      </w:r>
      <w:r w:rsidR="0058148E">
        <w:t>possess</w:t>
      </w:r>
      <w:r>
        <w:t xml:space="preserve"> a valid driver’s license</w:t>
      </w:r>
      <w:r w:rsidR="008C22FD">
        <w:t xml:space="preserve"> issued from a state in the USA</w:t>
      </w:r>
      <w:r>
        <w:t>.</w:t>
      </w:r>
    </w:p>
    <w:p w:rsidR="00D82DBF" w:rsidRDefault="00D82DBF" w:rsidP="00D82DBF">
      <w:pPr>
        <w:numPr>
          <w:ilvl w:val="0"/>
          <w:numId w:val="5"/>
        </w:numPr>
      </w:pPr>
      <w:r>
        <w:t xml:space="preserve">All drivers must </w:t>
      </w:r>
      <w:r w:rsidR="0058148E">
        <w:t>possess</w:t>
      </w:r>
      <w:r>
        <w:t xml:space="preserve"> valid </w:t>
      </w:r>
      <w:r w:rsidR="003E2173">
        <w:t xml:space="preserve">US State </w:t>
      </w:r>
      <w:r>
        <w:t xml:space="preserve">registration for the </w:t>
      </w:r>
      <w:r w:rsidR="001D0756">
        <w:t xml:space="preserve">type of </w:t>
      </w:r>
      <w:r>
        <w:t>vehicle they are operating.</w:t>
      </w:r>
    </w:p>
    <w:p w:rsidR="00D82DBF" w:rsidRDefault="00D82DBF" w:rsidP="00D82DBF">
      <w:pPr>
        <w:numPr>
          <w:ilvl w:val="0"/>
          <w:numId w:val="5"/>
        </w:numPr>
      </w:pPr>
      <w:r>
        <w:t>All CDL drivers must be in compliance with the Federal Motor Carrier Safety Administration (FMCSA).</w:t>
      </w:r>
    </w:p>
    <w:p w:rsidR="001D0756" w:rsidRDefault="001D0756">
      <w:pPr>
        <w:rPr>
          <w:b/>
        </w:rPr>
      </w:pPr>
    </w:p>
    <w:p w:rsidR="00D82DBF" w:rsidRDefault="00D82DBF" w:rsidP="00D82DBF">
      <w:pPr>
        <w:rPr>
          <w:b/>
        </w:rPr>
      </w:pPr>
      <w:r>
        <w:rPr>
          <w:b/>
        </w:rPr>
        <w:t>Vehicles:</w:t>
      </w:r>
    </w:p>
    <w:p w:rsidR="00D82DBF" w:rsidRDefault="00D82DBF" w:rsidP="00D82DBF">
      <w:pPr>
        <w:numPr>
          <w:ilvl w:val="0"/>
          <w:numId w:val="4"/>
        </w:numPr>
      </w:pPr>
      <w:r>
        <w:t>All CDL vehicles must be in compliance with the FMCSA.</w:t>
      </w:r>
    </w:p>
    <w:p w:rsidR="00D82DBF" w:rsidRDefault="00D82DBF" w:rsidP="00D82DBF">
      <w:pPr>
        <w:numPr>
          <w:ilvl w:val="0"/>
          <w:numId w:val="4"/>
        </w:numPr>
      </w:pPr>
      <w:r>
        <w:t>All vehicles must be properly registered.</w:t>
      </w:r>
    </w:p>
    <w:p w:rsidR="00D82DBF" w:rsidRDefault="00D82DBF" w:rsidP="00D82DBF">
      <w:pPr>
        <w:numPr>
          <w:ilvl w:val="0"/>
          <w:numId w:val="4"/>
        </w:numPr>
      </w:pPr>
      <w:r>
        <w:t xml:space="preserve">All vehicles must have a </w:t>
      </w:r>
      <w:r w:rsidR="001D0756">
        <w:t xml:space="preserve">current </w:t>
      </w:r>
      <w:r>
        <w:t>valid state inspection.</w:t>
      </w:r>
    </w:p>
    <w:p w:rsidR="00D82DBF" w:rsidRDefault="00D82DBF" w:rsidP="00D82DBF">
      <w:pPr>
        <w:numPr>
          <w:ilvl w:val="0"/>
          <w:numId w:val="4"/>
        </w:numPr>
      </w:pPr>
      <w:r>
        <w:t>All vehicles must have working brake lights and turn signals</w:t>
      </w:r>
      <w:r w:rsidR="001D0756">
        <w:t>.</w:t>
      </w:r>
    </w:p>
    <w:p w:rsidR="00D82DBF" w:rsidRDefault="00D82DBF" w:rsidP="00D82DBF">
      <w:pPr>
        <w:numPr>
          <w:ilvl w:val="0"/>
          <w:numId w:val="4"/>
        </w:numPr>
      </w:pPr>
      <w:r>
        <w:t>All vehicles must have properly functioning brakes, including air brakes.</w:t>
      </w:r>
    </w:p>
    <w:p w:rsidR="00D82DBF" w:rsidRDefault="00D82DBF" w:rsidP="00D82DBF">
      <w:pPr>
        <w:numPr>
          <w:ilvl w:val="0"/>
          <w:numId w:val="4"/>
        </w:numPr>
      </w:pPr>
      <w:r>
        <w:t>All floats and trailers must use safety chains.</w:t>
      </w:r>
    </w:p>
    <w:p w:rsidR="00D82DBF" w:rsidRDefault="00D82DBF" w:rsidP="00D82DBF">
      <w:pPr>
        <w:numPr>
          <w:ilvl w:val="0"/>
          <w:numId w:val="4"/>
        </w:numPr>
      </w:pPr>
      <w:r>
        <w:t>All props on floats and trailers must be properly secured, braced or tied down to prevent movement.</w:t>
      </w:r>
    </w:p>
    <w:p w:rsidR="00D82DBF" w:rsidRDefault="00D82DBF" w:rsidP="00D82DBF">
      <w:pPr>
        <w:numPr>
          <w:ilvl w:val="0"/>
          <w:numId w:val="4"/>
        </w:numPr>
      </w:pPr>
      <w:r>
        <w:t>All floats and trailers must provide adequate safety measures for all riders to prevent falling from platforms.</w:t>
      </w:r>
    </w:p>
    <w:p w:rsidR="00D82DBF" w:rsidRDefault="00D82DBF" w:rsidP="00D82DBF">
      <w:pPr>
        <w:numPr>
          <w:ilvl w:val="0"/>
          <w:numId w:val="4"/>
        </w:numPr>
      </w:pPr>
      <w:r>
        <w:t>No vehicles with defective tires.</w:t>
      </w:r>
    </w:p>
    <w:p w:rsidR="00D82DBF" w:rsidRDefault="00D82DBF" w:rsidP="00D82DBF">
      <w:pPr>
        <w:numPr>
          <w:ilvl w:val="0"/>
          <w:numId w:val="4"/>
        </w:numPr>
      </w:pPr>
      <w:r>
        <w:t>No vehicles with suspension defects.</w:t>
      </w:r>
    </w:p>
    <w:p w:rsidR="00D82DBF" w:rsidRDefault="00D82DBF" w:rsidP="00D82DBF">
      <w:pPr>
        <w:numPr>
          <w:ilvl w:val="0"/>
          <w:numId w:val="4"/>
        </w:numPr>
      </w:pPr>
      <w:r>
        <w:t>No vehicles with visible fuel leaks.</w:t>
      </w:r>
    </w:p>
    <w:p w:rsidR="00D82DBF" w:rsidRDefault="00D82DBF" w:rsidP="00D82DBF">
      <w:pPr>
        <w:numPr>
          <w:ilvl w:val="0"/>
          <w:numId w:val="4"/>
        </w:numPr>
      </w:pPr>
      <w:r>
        <w:t>No overweight vehicles.</w:t>
      </w:r>
    </w:p>
    <w:p w:rsidR="00D82DBF" w:rsidRPr="003571DE" w:rsidRDefault="00D82DBF" w:rsidP="00D82DBF">
      <w:pPr>
        <w:jc w:val="center"/>
        <w:rPr>
          <w:rFonts w:ascii="Times New Roman" w:hAnsi="Times New Roman" w:cs="Tahoma"/>
          <w:color w:val="0000FF"/>
          <w:sz w:val="22"/>
          <w:szCs w:val="22"/>
        </w:rPr>
      </w:pPr>
    </w:p>
    <w:sectPr w:rsidR="00D82DBF" w:rsidRPr="003571DE" w:rsidSect="00D82DBF">
      <w:type w:val="continuous"/>
      <w:pgSz w:w="12240" w:h="15840"/>
      <w:pgMar w:top="720" w:right="576" w:bottom="734" w:left="576" w:gutter="0"/>
      <w:noEndnote/>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AD0C14" w:rsidRDefault="00AD0C14" w:rsidP="006D2EAD">
      <w:r>
        <w:separator/>
      </w:r>
    </w:p>
  </w:endnote>
  <w:endnote w:type="continuationSeparator" w:id="1">
    <w:p w:rsidR="00AD0C14" w:rsidRDefault="00AD0C14" w:rsidP="006D2EAD">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SimSun">
    <w:altName w:val="宋体"/>
    <w:charset w:val="86"/>
    <w:family w:val="auto"/>
    <w:pitch w:val="variable"/>
    <w:sig w:usb0="00000003" w:usb1="288F0000" w:usb2="00000016" w:usb3="00000000" w:csb0="0004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4002EFF" w:usb1="C200247B" w:usb2="00000009" w:usb3="00000000" w:csb0="000001F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909611158"/>
      <w:docPartObj>
        <w:docPartGallery w:val="Page Numbers (Bottom of Page)"/>
        <w:docPartUnique/>
      </w:docPartObj>
    </w:sdtPr>
    <w:sdtContent>
      <w:sdt>
        <w:sdtPr>
          <w:id w:val="-1705238520"/>
          <w:docPartObj>
            <w:docPartGallery w:val="Page Numbers (Top of Page)"/>
            <w:docPartUnique/>
          </w:docPartObj>
        </w:sdtPr>
        <w:sdtContent>
          <w:p w:rsidR="006D2EAD" w:rsidRDefault="006D2EAD">
            <w:pPr>
              <w:pStyle w:val="Footer"/>
            </w:pPr>
            <w:r>
              <w:t xml:space="preserve">Page </w:t>
            </w:r>
            <w:r w:rsidR="000414EC">
              <w:rPr>
                <w:b/>
                <w:bCs/>
              </w:rPr>
              <w:fldChar w:fldCharType="begin"/>
            </w:r>
            <w:r>
              <w:rPr>
                <w:b/>
                <w:bCs/>
              </w:rPr>
              <w:instrText xml:space="preserve"> PAGE </w:instrText>
            </w:r>
            <w:r w:rsidR="000414EC">
              <w:rPr>
                <w:b/>
                <w:bCs/>
              </w:rPr>
              <w:fldChar w:fldCharType="separate"/>
            </w:r>
            <w:r w:rsidR="002942F2">
              <w:rPr>
                <w:b/>
                <w:bCs/>
                <w:noProof/>
              </w:rPr>
              <w:t>4</w:t>
            </w:r>
            <w:r w:rsidR="000414EC">
              <w:rPr>
                <w:b/>
                <w:bCs/>
              </w:rPr>
              <w:fldChar w:fldCharType="end"/>
            </w:r>
            <w:r>
              <w:t xml:space="preserve"> of </w:t>
            </w:r>
            <w:r w:rsidR="000414EC">
              <w:rPr>
                <w:b/>
                <w:bCs/>
              </w:rPr>
              <w:fldChar w:fldCharType="begin"/>
            </w:r>
            <w:r>
              <w:rPr>
                <w:b/>
                <w:bCs/>
              </w:rPr>
              <w:instrText xml:space="preserve"> NUMPAGES  </w:instrText>
            </w:r>
            <w:r w:rsidR="000414EC">
              <w:rPr>
                <w:b/>
                <w:bCs/>
              </w:rPr>
              <w:fldChar w:fldCharType="separate"/>
            </w:r>
            <w:r w:rsidR="002942F2">
              <w:rPr>
                <w:b/>
                <w:bCs/>
                <w:noProof/>
              </w:rPr>
              <w:t>4</w:t>
            </w:r>
            <w:r w:rsidR="000414EC">
              <w:rPr>
                <w:b/>
                <w:bCs/>
              </w:rPr>
              <w:fldChar w:fldCharType="end"/>
            </w:r>
          </w:p>
        </w:sdtContent>
      </w:sdt>
    </w:sdtContent>
  </w:sdt>
  <w:p w:rsidR="006D2EAD" w:rsidRDefault="006D2EAD">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AD0C14" w:rsidRDefault="00AD0C14" w:rsidP="006D2EAD">
      <w:r>
        <w:separator/>
      </w:r>
    </w:p>
  </w:footnote>
  <w:footnote w:type="continuationSeparator" w:id="1">
    <w:p w:rsidR="00AD0C14" w:rsidRDefault="00AD0C14" w:rsidP="006D2EAD">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D2EAD" w:rsidRDefault="006D2EAD" w:rsidP="006D2EAD">
    <w:pPr>
      <w:pStyle w:val="Header"/>
      <w:jc w:val="center"/>
    </w:pPr>
    <w:r>
      <w:rPr>
        <w:noProof/>
        <w:lang w:eastAsia="en-US"/>
      </w:rPr>
      <w:drawing>
        <wp:inline distT="0" distB="0" distL="0" distR="0">
          <wp:extent cx="685800" cy="638889"/>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PMPC Logo-Black.JPG"/>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94605" cy="647092"/>
                  </a:xfrm>
                  <a:prstGeom prst="rect">
                    <a:avLst/>
                  </a:prstGeom>
                </pic:spPr>
              </pic:pic>
            </a:graphicData>
          </a:graphic>
        </wp:inline>
      </w:drawing>
    </w:r>
  </w:p>
  <w:p w:rsidR="00165F81" w:rsidRDefault="00165F81" w:rsidP="006D2EAD">
    <w:pPr>
      <w:pStyle w:val="Header"/>
      <w:jc w:val="center"/>
    </w:pPr>
  </w:p>
  <w:p w:rsidR="00165F81" w:rsidRPr="009D4B45" w:rsidRDefault="00165F81" w:rsidP="00165F81">
    <w:pPr>
      <w:pStyle w:val="Title"/>
      <w:rPr>
        <w:rFonts w:cs="Tahoma"/>
        <w:sz w:val="28"/>
        <w:szCs w:val="28"/>
        <w:u w:val="single"/>
      </w:rPr>
    </w:pPr>
    <w:r>
      <w:rPr>
        <w:rFonts w:ascii="Tahoma" w:hAnsi="Tahoma" w:cs="Tahoma"/>
        <w:sz w:val="28"/>
        <w:szCs w:val="28"/>
        <w:u w:val="single"/>
      </w:rPr>
      <w:t xml:space="preserve">The </w:t>
    </w:r>
    <w:r w:rsidRPr="00807346">
      <w:rPr>
        <w:rFonts w:ascii="Tahoma" w:hAnsi="Tahoma" w:cs="Tahoma"/>
        <w:sz w:val="28"/>
        <w:szCs w:val="28"/>
        <w:u w:val="single"/>
      </w:rPr>
      <w:t>General Pulaski Memorial Parade Committee, Inc.</w:t>
    </w:r>
  </w:p>
  <w:p w:rsidR="00165F81" w:rsidRPr="00E221D9" w:rsidRDefault="002942F2" w:rsidP="00165F81">
    <w:pPr>
      <w:pStyle w:val="Title"/>
      <w:rPr>
        <w:rFonts w:ascii="Arial" w:hAnsi="Arial" w:cs="Tahoma"/>
        <w:b w:val="0"/>
        <w:sz w:val="26"/>
        <w:szCs w:val="26"/>
      </w:rPr>
    </w:pPr>
    <w:r>
      <w:rPr>
        <w:rFonts w:ascii="Arial" w:hAnsi="Arial" w:cs="Tahoma"/>
        <w:b w:val="0"/>
        <w:sz w:val="26"/>
        <w:szCs w:val="26"/>
      </w:rPr>
      <w:t>202</w:t>
    </w:r>
    <w:r>
      <w:rPr>
        <w:rFonts w:cs="Tahoma"/>
        <w:b w:val="0"/>
        <w:sz w:val="26"/>
        <w:szCs w:val="26"/>
      </w:rPr>
      <w:t>4</w:t>
    </w:r>
    <w:r w:rsidR="00165F81" w:rsidRPr="00E221D9">
      <w:rPr>
        <w:rFonts w:ascii="Arial" w:hAnsi="Arial" w:cs="Tahoma"/>
        <w:b w:val="0"/>
        <w:sz w:val="26"/>
        <w:szCs w:val="26"/>
      </w:rPr>
      <w:t xml:space="preserve"> Pulaski Day Parade Form</w:t>
    </w:r>
  </w:p>
  <w:p w:rsidR="006D2EAD" w:rsidRDefault="006D2EAD">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6090AE5"/>
    <w:multiLevelType w:val="hybridMultilevel"/>
    <w:tmpl w:val="5A3C0B4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4F6C281F"/>
    <w:multiLevelType w:val="hybridMultilevel"/>
    <w:tmpl w:val="B17A2082"/>
    <w:lvl w:ilvl="0" w:tplc="68DC271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BEA30AB"/>
    <w:multiLevelType w:val="hybridMultilevel"/>
    <w:tmpl w:val="8C0898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16E61EB"/>
    <w:multiLevelType w:val="hybridMultilevel"/>
    <w:tmpl w:val="A0EABC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C952858"/>
    <w:multiLevelType w:val="hybridMultilevel"/>
    <w:tmpl w:val="DFCC3C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tylePaneFormatFilter w:val="3701"/>
  <w:doNotTrackMoves/>
  <w:defaultTabStop w:val="720"/>
  <w:noPunctuationKerning/>
  <w:characterSpacingControl w:val="doNotCompress"/>
  <w:savePreviewPicture/>
  <w:hdrShapeDefaults>
    <o:shapedefaults v:ext="edit" spidmax="2053"/>
  </w:hdrShapeDefaults>
  <w:footnotePr>
    <w:footnote w:id="0"/>
    <w:footnote w:id="1"/>
  </w:footnotePr>
  <w:endnotePr>
    <w:endnote w:id="0"/>
    <w:endnote w:id="1"/>
  </w:endnotePr>
  <w:compat>
    <w:useFELayout/>
  </w:compat>
  <w:rsids>
    <w:rsidRoot w:val="00945733"/>
    <w:rsid w:val="0003018D"/>
    <w:rsid w:val="000414EC"/>
    <w:rsid w:val="000B0D82"/>
    <w:rsid w:val="000D5B80"/>
    <w:rsid w:val="000E1435"/>
    <w:rsid w:val="00165F81"/>
    <w:rsid w:val="00187D9E"/>
    <w:rsid w:val="001A220D"/>
    <w:rsid w:val="001D0756"/>
    <w:rsid w:val="001E339B"/>
    <w:rsid w:val="00212EEE"/>
    <w:rsid w:val="002629EE"/>
    <w:rsid w:val="002654B3"/>
    <w:rsid w:val="002942F2"/>
    <w:rsid w:val="00307D94"/>
    <w:rsid w:val="003E2173"/>
    <w:rsid w:val="00465DE2"/>
    <w:rsid w:val="00497485"/>
    <w:rsid w:val="004A0B16"/>
    <w:rsid w:val="004B160B"/>
    <w:rsid w:val="0058148E"/>
    <w:rsid w:val="00673A4F"/>
    <w:rsid w:val="0068639E"/>
    <w:rsid w:val="006D2EAD"/>
    <w:rsid w:val="00755AF2"/>
    <w:rsid w:val="008C22FD"/>
    <w:rsid w:val="008F19E5"/>
    <w:rsid w:val="00945733"/>
    <w:rsid w:val="00AD0C14"/>
    <w:rsid w:val="00C04D44"/>
    <w:rsid w:val="00C84DEE"/>
    <w:rsid w:val="00CB7D66"/>
    <w:rsid w:val="00CC5F6B"/>
    <w:rsid w:val="00CD4512"/>
    <w:rsid w:val="00D563BC"/>
    <w:rsid w:val="00D82DBF"/>
    <w:rsid w:val="00E014EE"/>
    <w:rsid w:val="00E01802"/>
  </w:rsids>
  <m:mathPr>
    <m:mathFont m:val="inheri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8F428F"/>
    <w:rPr>
      <w:rFonts w:ascii="Tahoma" w:hAnsi="Tahoma"/>
      <w:sz w:val="24"/>
      <w:szCs w:val="24"/>
      <w:lang w:eastAsia="zh-C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rsid w:val="00C23D8F"/>
    <w:pPr>
      <w:jc w:val="center"/>
    </w:pPr>
    <w:rPr>
      <w:rFonts w:ascii="Times New Roman" w:eastAsia="Times New Roman" w:hAnsi="Times New Roman"/>
      <w:b/>
      <w:szCs w:val="20"/>
      <w:lang w:eastAsia="en-US"/>
    </w:rPr>
  </w:style>
  <w:style w:type="character" w:styleId="Hyperlink">
    <w:name w:val="Hyperlink"/>
    <w:rsid w:val="00C23D8F"/>
    <w:rPr>
      <w:color w:val="0000FF"/>
      <w:u w:val="single"/>
    </w:rPr>
  </w:style>
  <w:style w:type="paragraph" w:styleId="BalloonText">
    <w:name w:val="Balloon Text"/>
    <w:basedOn w:val="Normal"/>
    <w:link w:val="BalloonTextChar"/>
    <w:rsid w:val="00F57964"/>
    <w:rPr>
      <w:sz w:val="16"/>
      <w:szCs w:val="16"/>
      <w:lang/>
    </w:rPr>
  </w:style>
  <w:style w:type="character" w:customStyle="1" w:styleId="BalloonTextChar">
    <w:name w:val="Balloon Text Char"/>
    <w:link w:val="BalloonText"/>
    <w:rsid w:val="00F57964"/>
    <w:rPr>
      <w:rFonts w:ascii="Tahoma" w:hAnsi="Tahoma" w:cs="Tahoma"/>
      <w:sz w:val="16"/>
      <w:szCs w:val="16"/>
      <w:lang w:eastAsia="zh-CN"/>
    </w:rPr>
  </w:style>
  <w:style w:type="paragraph" w:customStyle="1" w:styleId="MediumGrid1-Accent21">
    <w:name w:val="Medium Grid 1 - Accent 21"/>
    <w:basedOn w:val="Normal"/>
    <w:uiPriority w:val="34"/>
    <w:qFormat/>
    <w:rsid w:val="00F835E2"/>
    <w:pPr>
      <w:ind w:left="720"/>
      <w:contextualSpacing/>
    </w:pPr>
  </w:style>
  <w:style w:type="character" w:styleId="FollowedHyperlink">
    <w:name w:val="FollowedHyperlink"/>
    <w:rsid w:val="00381818"/>
    <w:rPr>
      <w:color w:val="800080"/>
      <w:u w:val="single"/>
    </w:rPr>
  </w:style>
  <w:style w:type="paragraph" w:styleId="Header">
    <w:name w:val="header"/>
    <w:basedOn w:val="Normal"/>
    <w:link w:val="HeaderChar"/>
    <w:uiPriority w:val="99"/>
    <w:rsid w:val="006D2EAD"/>
    <w:pPr>
      <w:tabs>
        <w:tab w:val="center" w:pos="4680"/>
        <w:tab w:val="right" w:pos="9360"/>
      </w:tabs>
    </w:pPr>
  </w:style>
  <w:style w:type="character" w:customStyle="1" w:styleId="HeaderChar">
    <w:name w:val="Header Char"/>
    <w:basedOn w:val="DefaultParagraphFont"/>
    <w:link w:val="Header"/>
    <w:uiPriority w:val="99"/>
    <w:rsid w:val="006D2EAD"/>
    <w:rPr>
      <w:rFonts w:ascii="Tahoma" w:hAnsi="Tahoma"/>
      <w:sz w:val="24"/>
      <w:szCs w:val="24"/>
      <w:lang w:eastAsia="zh-CN"/>
    </w:rPr>
  </w:style>
  <w:style w:type="paragraph" w:styleId="Footer">
    <w:name w:val="footer"/>
    <w:basedOn w:val="Normal"/>
    <w:link w:val="FooterChar"/>
    <w:uiPriority w:val="99"/>
    <w:rsid w:val="006D2EAD"/>
    <w:pPr>
      <w:tabs>
        <w:tab w:val="center" w:pos="4680"/>
        <w:tab w:val="right" w:pos="9360"/>
      </w:tabs>
    </w:pPr>
  </w:style>
  <w:style w:type="character" w:customStyle="1" w:styleId="FooterChar">
    <w:name w:val="Footer Char"/>
    <w:basedOn w:val="DefaultParagraphFont"/>
    <w:link w:val="Footer"/>
    <w:uiPriority w:val="99"/>
    <w:rsid w:val="006D2EAD"/>
    <w:rPr>
      <w:rFonts w:ascii="Tahoma" w:hAnsi="Tahoma"/>
      <w:sz w:val="24"/>
      <w:szCs w:val="24"/>
      <w:lang w:eastAsia="zh-CN"/>
    </w:rPr>
  </w:style>
  <w:style w:type="character" w:customStyle="1" w:styleId="TitleChar">
    <w:name w:val="Title Char"/>
    <w:basedOn w:val="DefaultParagraphFont"/>
    <w:link w:val="Title"/>
    <w:rsid w:val="00165F81"/>
    <w:rPr>
      <w:rFonts w:eastAsia="Times New Roman"/>
      <w:b/>
      <w:sz w:val="24"/>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vents@pulaskiparade.org" TargetMode="External"/><Relationship Id="rId12" Type="http://schemas.openxmlformats.org/officeDocument/2006/relationships/hyperlink" Target="http://www.usflag.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mailto:info@pulaskiparade.org" TargetMode="External"/><Relationship Id="rId10" Type="http://schemas.openxmlformats.org/officeDocument/2006/relationships/hyperlink" Target="http://www.pulaskiparad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1168</Words>
  <Characters>6661</Characters>
  <Application>Microsoft Word 12.1.0</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PP Form</vt:lpstr>
    </vt:vector>
  </TitlesOfParts>
  <Company/>
  <LinksUpToDate>false</LinksUpToDate>
  <CharactersWithSpaces>8180</CharactersWithSpaces>
  <SharedDoc>false</SharedDoc>
  <HLinks>
    <vt:vector size="24" baseType="variant">
      <vt:variant>
        <vt:i4>327712</vt:i4>
      </vt:variant>
      <vt:variant>
        <vt:i4>9</vt:i4>
      </vt:variant>
      <vt:variant>
        <vt:i4>0</vt:i4>
      </vt:variant>
      <vt:variant>
        <vt:i4>5</vt:i4>
      </vt:variant>
      <vt:variant>
        <vt:lpwstr>http://www.usflag.org</vt:lpwstr>
      </vt:variant>
      <vt:variant>
        <vt:lpwstr/>
      </vt:variant>
      <vt:variant>
        <vt:i4>1245258</vt:i4>
      </vt:variant>
      <vt:variant>
        <vt:i4>6</vt:i4>
      </vt:variant>
      <vt:variant>
        <vt:i4>0</vt:i4>
      </vt:variant>
      <vt:variant>
        <vt:i4>5</vt:i4>
      </vt:variant>
      <vt:variant>
        <vt:lpwstr>mailto:events@pulaskiparade.org</vt:lpwstr>
      </vt:variant>
      <vt:variant>
        <vt:lpwstr/>
      </vt:variant>
      <vt:variant>
        <vt:i4>4194325</vt:i4>
      </vt:variant>
      <vt:variant>
        <vt:i4>3</vt:i4>
      </vt:variant>
      <vt:variant>
        <vt:i4>0</vt:i4>
      </vt:variant>
      <vt:variant>
        <vt:i4>5</vt:i4>
      </vt:variant>
      <vt:variant>
        <vt:lpwstr>http://www.pulaskiparade.org</vt:lpwstr>
      </vt:variant>
      <vt:variant>
        <vt:lpwstr/>
      </vt:variant>
      <vt:variant>
        <vt:i4>6815776</vt:i4>
      </vt:variant>
      <vt:variant>
        <vt:i4>0</vt:i4>
      </vt:variant>
      <vt:variant>
        <vt:i4>0</vt:i4>
      </vt:variant>
      <vt:variant>
        <vt:i4>5</vt:i4>
      </vt:variant>
      <vt:variant>
        <vt:lpwstr>mailto:info@pulaskiparade.org</vt:lpwstr>
      </vt:variant>
      <vt:variant>
        <vt:lpwstr/>
      </vt:variant>
    </vt:vector>
  </HLinks>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Form</dc:title>
  <dc:subject/>
  <dc:creator>TJK</dc:creator>
  <cp:keywords/>
  <cp:lastModifiedBy>ZYGMUNT BIELSKI</cp:lastModifiedBy>
  <cp:revision>16</cp:revision>
  <cp:lastPrinted>2015-04-15T15:28:00Z</cp:lastPrinted>
  <dcterms:created xsi:type="dcterms:W3CDTF">2023-03-19T02:37:00Z</dcterms:created>
  <dcterms:modified xsi:type="dcterms:W3CDTF">2024-06-06T18:00:00Z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-207494392</vt:i4>
  </property>
  <property fmtid="{D5CDD505-2E9C-101B-9397-08002B2CF9AE}" pid="3" name="_EmailSubject">
    <vt:lpwstr>files...</vt:lpwstr>
  </property>
  <property fmtid="{D5CDD505-2E9C-101B-9397-08002B2CF9AE}" pid="4" name="_AuthorEmail">
    <vt:lpwstr>ctopolosky@ucnj.org</vt:lpwstr>
  </property>
  <property fmtid="{D5CDD505-2E9C-101B-9397-08002B2CF9AE}" pid="5" name="_AuthorEmailDisplayName">
    <vt:lpwstr>Christina Topolosky</vt:lpwstr>
  </property>
  <property fmtid="{D5CDD505-2E9C-101B-9397-08002B2CF9AE}" pid="6" name="_ReviewingToolsShownOnce">
    <vt:lpwstr/>
  </property>
</Properties>
</file>